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e82be4ff340d3" w:history="1">
              <w:r>
                <w:rPr>
                  <w:rStyle w:val="Hyperlink"/>
                </w:rPr>
                <w:t>2026-2032年全球与中国园艺温室行业现状分析及发展前景预测报告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e82be4ff340d3" w:history="1">
              <w:r>
                <w:rPr>
                  <w:rStyle w:val="Hyperlink"/>
                </w:rPr>
                <w:t>2026-2032年全球与中国园艺温室行业现状分析及发展前景预测报告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e82be4ff340d3" w:history="1">
                <w:r>
                  <w:rPr>
                    <w:rStyle w:val="Hyperlink"/>
                  </w:rPr>
                  <w:t>https://www.20087.com/6/63/YuanYiWenShiDeQianJing.html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温室是设施农业的核心载体，在全球范围内已形成较为成熟的技术体系与应用模式。现代园艺温室普遍融合了环境调控、水肥一体化、智能监测等关键技术，显著提升了作物产量稳定性与资源利用效率。在温带及高纬度地区，园艺温室有效克服了自然气候对作物生长的限制，支撑了反季节蔬菜、花卉及高附加值园艺作物的规模化生产。同时，随着可持续发展理念深入，节能型覆盖材料、余热回收系统及可再生能源集成方案逐步普及，推动温室运行向低碳化转型。然而，不同区域间技术采纳水平仍存在明显差异，部分发展中国家受限于初始投资成本与运维能力，尚未实现高效温室系统的广泛应用。此外，病虫害防控、土壤连作障碍等问题亦对温室长期稳定运营构成挑战。</w:t>
      </w:r>
      <w:r>
        <w:rPr>
          <w:rFonts w:hint="eastAsia"/>
        </w:rPr>
        <w:br/>
      </w:r>
      <w:r>
        <w:rPr>
          <w:rFonts w:hint="eastAsia"/>
        </w:rPr>
        <w:t>　　未来，园艺温室将加速向智能化、模块化与生态化方向演进。市场调研网认为，人工智能与物联网技术的深度融合，有望实现对温室内微气候、作物生理状态及病虫害风险的实时感知与自主决策，进一步提升管理精度与响应速度。模块化设计将降低建设门槛，使中小型农户也能便捷部署标准化温室单元，从而扩大技术普惠性。与此同时，闭环水肥系统与生物防治策略的优化，将强化温室系统的生态兼容性，减少对外部化学投入品的依赖。在全球粮食安全压力上升与城市农业兴起的双重驱动下，垂直温室、屋顶温室等新型空间利用形态或将获得更广泛关注，推动园艺温室从传统农业生产单元向多功能城市生态系统节点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e82be4ff340d3" w:history="1">
        <w:r>
          <w:rPr>
            <w:rStyle w:val="Hyperlink"/>
          </w:rPr>
          <w:t>2026-2032年全球与中国园艺温室行业现状分析及发展前景预测报告</w:t>
        </w:r>
      </w:hyperlink>
      <w:r>
        <w:rPr>
          <w:rFonts w:hint="eastAsia"/>
        </w:rPr>
        <w:t>》，2025年园艺温室行业市场规模达 亿元，预计2032年市场规模将达 亿元，期间年均复合增长率（CAGR）达 %。报告系统梳理了园艺温室行业的产业链结构，详细解读了园艺温室市场规模、需求变化及价格动态，并对园艺温室行业现状进行了全面分析。报告基于详实数据，科学预测了园艺温室市场前景与发展趋势，同时聚焦园艺温室重点企业的经营表现，剖析了行业竞争格局、市场集中度及品牌影响力。通过对园艺温室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全球市场园艺温室市场总体规模</w:t>
      </w:r>
      <w:r>
        <w:rPr>
          <w:rFonts w:hint="eastAsia"/>
        </w:rPr>
        <w:br/>
      </w:r>
      <w:r>
        <w:rPr>
          <w:rFonts w:hint="eastAsia"/>
        </w:rPr>
        <w:t>　　1.4 中国市场园艺温室市场总体规模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园艺温室行业发展总体概况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园艺温室行业发展主要特点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园艺温室行业发展影响因素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园艺温室有利因素</w:t>
      </w:r>
      <w:r>
        <w:rPr>
          <w:rFonts w:hint="eastAsia"/>
        </w:rPr>
        <w:br/>
      </w:r>
      <w:r>
        <w:rPr>
          <w:rFonts w:hint="eastAsia"/>
        </w:rPr>
        <w:t>　　　　1.5.3 .2 园艺温室不利因素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全球市场，近三年园艺温室主要企业占有率及排名（按收入）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园艺温室主要企业在国际市场占有率（按收入，2023-2026）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2025年园艺温室主要企业在国际市场排名（按收入）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全球市场主要企业园艺温室销售收入（2023-2026）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中国市场，近三年园艺温室主要企业占有率及排名（按收入）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园艺温室主要企业在中国市场占有率（按收入，2023-2026）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2025年园艺温室主要企业在中国市场排名（按收入）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中国市场主要企业园艺温室销售收入（2023-2026）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全球主要厂商园艺温室总部及产地分布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全球主要厂商成立时间及园艺温室商业化日期</w:t>
      </w:r>
      <w:r>
        <w:rPr>
          <w:rFonts w:hint="eastAsia"/>
        </w:rPr>
        <w:br/>
      </w:r>
      <w:r>
        <w:rPr>
          <w:rFonts w:hint="eastAsia"/>
        </w:rPr>
        <w:t>　　2.5 全球主要厂商园艺温室产品类型及应用</w:t>
      </w:r>
      <w:r>
        <w:rPr>
          <w:rFonts w:hint="eastAsia"/>
        </w:rPr>
        <w:br/>
      </w:r>
      <w:r>
        <w:rPr>
          <w:rFonts w:hint="eastAsia"/>
        </w:rPr>
        <w:t>　　2.6 园艺温室行业集中度、竞争程度分析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园艺温室行业集中度分析：2025年全球Top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全球园艺温室第一梯队、第二梯队和第三梯队厂商（品牌）及市场份额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全球园艺温室主要地区分析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全球主要地区园艺温室市场规模分析：2021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全球主要地区园艺温室销售额及份额（2021-2026）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全球主要地区园艺温室销售额及份额预测（2027-2032）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中东园艺温室销售额及预测（2021-2032）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铝框温室</w:t>
      </w:r>
      <w:r>
        <w:rPr>
          <w:rFonts w:hint="eastAsia"/>
        </w:rPr>
        <w:br/>
      </w:r>
      <w:r>
        <w:rPr>
          <w:rFonts w:hint="eastAsia"/>
        </w:rPr>
        <w:t>　　　　4.1.2 木框温室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按产品类型细分，全球园艺温室销售额对比（2021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按产品类型细分，全球园艺温室销售额预测（2027-2032）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按产品类型细分，中国园艺温室销售额预测（2027-2032）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</w:t>
      </w:r>
      <w:r>
        <w:rPr>
          <w:rFonts w:hint="eastAsia"/>
        </w:rPr>
        <w:br/>
      </w:r>
      <w:r>
        <w:rPr>
          <w:rFonts w:hint="eastAsia"/>
        </w:rPr>
        <w:t>　　　　5.1.2 乡村</w:t>
      </w:r>
      <w:r>
        <w:rPr>
          <w:rFonts w:hint="eastAsia"/>
        </w:rPr>
        <w:br/>
      </w:r>
      <w:r>
        <w:rPr>
          <w:rFonts w:hint="eastAsia"/>
        </w:rPr>
        <w:t>　　5.2 按应用细分，全球园艺温室销售额对比（2021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按应用细分，全球园艺温室销售额预测（2027-2032）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中国不同应用园艺温室销售额及预测（2021-2032）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中国不同应用园艺温室销售额及市场份额（2021-2026）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中国不同应用园艺温室销售额预测（2027-2032）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园艺温室产品及服务介绍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园艺温室行业发展趋势</w:t>
      </w:r>
      <w:r>
        <w:rPr>
          <w:rFonts w:hint="eastAsia"/>
        </w:rPr>
        <w:br/>
      </w:r>
      <w:r>
        <w:rPr>
          <w:rFonts w:hint="eastAsia"/>
        </w:rPr>
        <w:t>　　7.2 园艺温室行业主要驱动因素</w:t>
      </w:r>
      <w:r>
        <w:rPr>
          <w:rFonts w:hint="eastAsia"/>
        </w:rPr>
        <w:br/>
      </w:r>
      <w:r>
        <w:rPr>
          <w:rFonts w:hint="eastAsia"/>
        </w:rPr>
        <w:t>　　7.3 园艺温室中国企业SWOT分析</w:t>
      </w:r>
      <w:r>
        <w:rPr>
          <w:rFonts w:hint="eastAsia"/>
        </w:rPr>
        <w:br/>
      </w:r>
      <w:r>
        <w:rPr>
          <w:rFonts w:hint="eastAsia"/>
        </w:rPr>
        <w:t>　　7.4 中国园艺温室行业政策环境分析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园艺温室行业产业链简介</w:t>
      </w:r>
      <w:r>
        <w:rPr>
          <w:rFonts w:hint="eastAsia"/>
        </w:rPr>
        <w:br/>
      </w:r>
      <w:r>
        <w:rPr>
          <w:rFonts w:hint="eastAsia"/>
        </w:rPr>
        <w:t>　　　　8.1.1 园艺温室行业供应链分析</w:t>
      </w:r>
      <w:r>
        <w:rPr>
          <w:rFonts w:hint="eastAsia"/>
        </w:rPr>
        <w:br/>
      </w:r>
      <w:r>
        <w:rPr>
          <w:rFonts w:hint="eastAsia"/>
        </w:rPr>
        <w:t>　　　　8.1.2 园艺温室主要原料及供应情况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园艺温室行业主要下游客户</w:t>
      </w:r>
      <w:r>
        <w:rPr>
          <w:rFonts w:hint="eastAsia"/>
        </w:rPr>
        <w:br/>
      </w:r>
      <w:r>
        <w:rPr>
          <w:rFonts w:hint="eastAsia"/>
        </w:rPr>
        <w:t>　　8.2 园艺温室行业采购模式</w:t>
      </w:r>
      <w:r>
        <w:rPr>
          <w:rFonts w:hint="eastAsia"/>
        </w:rPr>
        <w:br/>
      </w:r>
      <w:r>
        <w:rPr>
          <w:rFonts w:hint="eastAsia"/>
        </w:rPr>
        <w:t>　　8.3 园艺温室行业生产模式</w:t>
      </w:r>
      <w:r>
        <w:rPr>
          <w:rFonts w:hint="eastAsia"/>
        </w:rPr>
        <w:br/>
      </w:r>
      <w:r>
        <w:rPr>
          <w:rFonts w:hint="eastAsia"/>
        </w:rPr>
        <w:t>　　8.4 园艺温室行业销售模式及销售渠道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园艺温室行业发展主要特点</w:t>
      </w:r>
      <w:r>
        <w:rPr>
          <w:rFonts w:hint="eastAsia"/>
        </w:rPr>
        <w:br/>
      </w:r>
      <w:r>
        <w:rPr>
          <w:rFonts w:hint="eastAsia"/>
        </w:rPr>
        <w:t>　　表 2： 园艺温室行业发展有利因素分析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园艺温室行业发展不利因素分析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进入园艺温室行业壁垒</w:t>
      </w:r>
      <w:r>
        <w:rPr>
          <w:rFonts w:hint="eastAsia"/>
        </w:rPr>
        <w:br/>
      </w:r>
      <w:r>
        <w:rPr>
          <w:rFonts w:hint="eastAsia"/>
        </w:rPr>
        <w:t>　　表 5： 园艺温室主要企业在国际市场占有率（按收入，2023-2026）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2025年园艺温室主要企业在国际市场排名（按收入）&amp;（万元）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全球市场主要企业园艺温室销售收入（2023-2026）&amp;（万元）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园艺温室主要企业在中国市场占有率（按收入，2023-2026）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2025年园艺温室主要企业在中国市场排名（按收入）&amp;（万元）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中国市场主要企业园艺温室销售收入（2023-2026）&amp;（万元）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全球主要厂商园艺温室总部及产地分布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全球主要厂商成立时间及园艺温室商业化日期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全球主要厂商园艺温室产品类型及应用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2025年全球园艺温室主要厂商市场地位（第一梯队、第二梯队和第三梯队）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全球园艺温室市场投资、并购等现状分析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全球主要地区园艺温室销售额：（2021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全球主要地区园艺温室销售额及份额列表（2021-2026）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全球主要地区园艺温室销售额及份额列表预测（2027-2032）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铝框温室主要企业列表</w:t>
      </w:r>
      <w:r>
        <w:rPr>
          <w:rFonts w:hint="eastAsia"/>
        </w:rPr>
        <w:br/>
      </w:r>
      <w:r>
        <w:rPr>
          <w:rFonts w:hint="eastAsia"/>
        </w:rPr>
        <w:t>　　表 22： 木框温室主要企业列表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按产品类型细分，全球园艺温室销售额及增长率对比（2021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按产品类型细分，全球园艺温室销售额市场份额预测（2027-2032）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按产品类型细分，中国园艺温室销售额市场份额预测（2027-2032）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按应用细分，全球园艺温室销售额及增长率对比（2021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按应用细分，全球园艺温室市场份额预测（2027-2032）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中国不同应用园艺温室销售额（2021-2026）&amp;（万元）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中国不同应用园艺温室销售额市场份额列表（2021-2026）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中国不同应用园艺温室销售额预测（2027-2032）&amp;（万元）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中国不同应用园艺温室销售额市场份额预测（2027-2032）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园艺温室产品及服务介绍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园艺温室产品及服务介绍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园艺温室产品及服务介绍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园艺温室产品及服务介绍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园艺温室产品及服务介绍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园艺温室产品及服务介绍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园艺温室产品及服务介绍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园艺温室产品及服务介绍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重点企业（9）公司信息、总部、园艺温室市场地位以及主要的竞争对手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园艺温室产品及服务介绍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园艺温室收入及毛利率（2021-2026）&amp;（万元）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园艺温室行业发展趋势</w:t>
      </w:r>
      <w:r>
        <w:rPr>
          <w:rFonts w:hint="eastAsia"/>
        </w:rPr>
        <w:br/>
      </w:r>
      <w:r>
        <w:rPr>
          <w:rFonts w:hint="eastAsia"/>
        </w:rPr>
        <w:t>　　表 86： 园艺温室行业主要驱动因素</w:t>
      </w:r>
      <w:r>
        <w:rPr>
          <w:rFonts w:hint="eastAsia"/>
        </w:rPr>
        <w:br/>
      </w:r>
      <w:r>
        <w:rPr>
          <w:rFonts w:hint="eastAsia"/>
        </w:rPr>
        <w:t>　　表 87： 园艺温室行业供应链分析</w:t>
      </w:r>
      <w:r>
        <w:rPr>
          <w:rFonts w:hint="eastAsia"/>
        </w:rPr>
        <w:br/>
      </w:r>
      <w:r>
        <w:rPr>
          <w:rFonts w:hint="eastAsia"/>
        </w:rPr>
        <w:t>　　表 88： 园艺温室上游原料供应商</w:t>
      </w:r>
      <w:r>
        <w:rPr>
          <w:rFonts w:hint="eastAsia"/>
        </w:rPr>
        <w:br/>
      </w:r>
      <w:r>
        <w:rPr>
          <w:rFonts w:hint="eastAsia"/>
        </w:rPr>
        <w:t>　　表 89： 园艺温室行业主要下游客户</w:t>
      </w:r>
      <w:r>
        <w:rPr>
          <w:rFonts w:hint="eastAsia"/>
        </w:rPr>
        <w:br/>
      </w:r>
      <w:r>
        <w:rPr>
          <w:rFonts w:hint="eastAsia"/>
        </w:rPr>
        <w:t>　　表 90： 园艺温室典型经销商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园艺温室产品图片</w:t>
      </w:r>
      <w:r>
        <w:rPr>
          <w:rFonts w:hint="eastAsia"/>
        </w:rPr>
        <w:br/>
      </w:r>
      <w:r>
        <w:rPr>
          <w:rFonts w:hint="eastAsia"/>
        </w:rPr>
        <w:t>　　图 2： 全球市场园艺温室市场规模，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全球园艺温室市场销售额预测：（万元）&amp;（2021-2032）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中国市场园艺温室销售额及未来趋势（2021-2032）&amp;（万元）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2025年全球前五大厂商园艺温室市场份额</w:t>
      </w:r>
      <w:r>
        <w:rPr>
          <w:rFonts w:hint="eastAsia"/>
        </w:rPr>
        <w:br/>
      </w:r>
      <w:r>
        <w:rPr>
          <w:rFonts w:hint="eastAsia"/>
        </w:rPr>
        <w:t>　　图 6： 2025年全球园艺温室第一梯队、第二梯队和第三梯队厂商及市场份额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全球主要地区园艺温室销售额市场份额（2021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中东园艺温室销售额及预测（2021-2032）&amp;（万元）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铝框温室 产品图片</w:t>
      </w:r>
      <w:r>
        <w:rPr>
          <w:rFonts w:hint="eastAsia"/>
        </w:rPr>
        <w:br/>
      </w:r>
      <w:r>
        <w:rPr>
          <w:rFonts w:hint="eastAsia"/>
        </w:rPr>
        <w:t>　　图 17： 全球铝框温室规模及增长率（2021-2032）&amp;（万元）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木框温室产品图片</w:t>
      </w:r>
      <w:r>
        <w:rPr>
          <w:rFonts w:hint="eastAsia"/>
        </w:rPr>
        <w:br/>
      </w:r>
      <w:r>
        <w:rPr>
          <w:rFonts w:hint="eastAsia"/>
        </w:rPr>
        <w:t>　　图 19： 全球木框温室规模及增长率（2021-2032）&amp;（万元）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按产品类型细分，全球园艺温室市场份额2025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按产品类型细分，全球园艺温室市场份额2021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按产品类型细分，全球园艺温室市场份额预测2026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按产品类型细分，中国园艺温室市场份额2021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按产品类型细分，中国园艺温室市场份额预测2026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</w:t>
      </w:r>
      <w:r>
        <w:rPr>
          <w:rFonts w:hint="eastAsia"/>
        </w:rPr>
        <w:br/>
      </w:r>
      <w:r>
        <w:rPr>
          <w:rFonts w:hint="eastAsia"/>
        </w:rPr>
        <w:t>　　图 26： 乡村</w:t>
      </w:r>
      <w:r>
        <w:rPr>
          <w:rFonts w:hint="eastAsia"/>
        </w:rPr>
        <w:br/>
      </w:r>
      <w:r>
        <w:rPr>
          <w:rFonts w:hint="eastAsia"/>
        </w:rPr>
        <w:t>　　图 27： 按应用细分，全球园艺温室市场份额2025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按应用细分，全球园艺温室市场份额2021 &amp; 2025</w:t>
      </w:r>
      <w:r>
        <w:rPr>
          <w:rFonts w:hint="eastAsia"/>
        </w:rPr>
        <w:br/>
      </w:r>
      <w:r>
        <w:rPr>
          <w:rFonts w:hint="eastAsia"/>
        </w:rPr>
        <w:t>　　图 29： 园艺温室中国企业SWOT分析</w:t>
      </w:r>
      <w:r>
        <w:rPr>
          <w:rFonts w:hint="eastAsia"/>
        </w:rPr>
        <w:br/>
      </w:r>
      <w:r>
        <w:rPr>
          <w:rFonts w:hint="eastAsia"/>
        </w:rPr>
        <w:t>　　图 30： 园艺温室产业链</w:t>
      </w:r>
      <w:r>
        <w:rPr>
          <w:rFonts w:hint="eastAsia"/>
        </w:rPr>
        <w:br/>
      </w:r>
      <w:r>
        <w:rPr>
          <w:rFonts w:hint="eastAsia"/>
        </w:rPr>
        <w:t>　　图 31： 园艺温室行业采购模式分析</w:t>
      </w:r>
      <w:r>
        <w:rPr>
          <w:rFonts w:hint="eastAsia"/>
        </w:rPr>
        <w:br/>
      </w:r>
      <w:r>
        <w:rPr>
          <w:rFonts w:hint="eastAsia"/>
        </w:rPr>
        <w:t>　　图 32： 园艺温室行业生产模式</w:t>
      </w:r>
      <w:r>
        <w:rPr>
          <w:rFonts w:hint="eastAsia"/>
        </w:rPr>
        <w:br/>
      </w:r>
      <w:r>
        <w:rPr>
          <w:rFonts w:hint="eastAsia"/>
        </w:rPr>
        <w:t>　　图 33： 园艺温室行业销售模式分析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e82be4ff340d3" w:history="1">
        <w:r>
          <w:rPr>
            <w:rStyle w:val="Hyperlink"/>
          </w:rPr>
          <w:t>2026-2032年全球与中国园艺温室行业现状分析及发展前景预测报告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e82be4ff340d3" w:history="1">
        <w:r>
          <w:rPr>
            <w:rStyle w:val="Hyperlink"/>
          </w:rPr>
          <w:t>https://www.20087.com/6/63/YuanYiWenShiDeQianJing.html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热点：大棚原名叫什么、园艺温室女工是干什么的、日光温室大棚建设标准、温室园艺的前景、温室花园设计、温室园艺杂志、温室类型、温室园艺农业工程技术、植物温室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cd564891e4fb9" w:history="1">
      <w:r>
        <w:rPr>
          <w:rStyle w:val="Hyperlink"/>
        </w:rPr>
        <w:t>2026-2032年全球与中国园艺温室行业现状分析及发展前景预测报告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uanYiWenShiDeQianJing.html" TargetMode="External" Id="R607e82be4ff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uanYiWenShiDeQianJing.html" TargetMode="External" Id="Rbc8cd564891e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2026-02-07T05:27:07Z</dcterms:created>
  <dcterms:modified xsi:type="dcterms:W3CDTF">2026-02-07T06:27:07Z</dcterms:modified>
  <dc:subject>2026-2032年全球与中国园艺温室行业现状分析及发展前景预测报告</dc:subject>
  <dc:title>2026-2032年全球与中国园艺温室行业现状分析及发展前景预测报告</dc:title>
  <cp:keywords>2026-2032年全球与中国园艺温室行业现状分析及发展前景预测报告</cp:keywords>
  <dc:description>2026-2032年全球与中国园艺温室行业现状分析及发展前景预测报告</dc:description>
</cp:coreProperties>
</file>