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b19a2defa4fc6" w:history="1">
              <w:r>
                <w:rPr>
                  <w:rStyle w:val="Hyperlink"/>
                </w:rPr>
                <w:t>2025-2031年中国成品沙发行业研究分析及发展前景预测报告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b19a2defa4fc6" w:history="1">
              <w:r>
                <w:rPr>
                  <w:rStyle w:val="Hyperlink"/>
                </w:rPr>
                <w:t>2025-2031年中国成品沙发行业研究分析及发展前景预测报告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b19a2defa4fc6" w:history="1">
                <w:r>
                  <w:rPr>
                    <w:rStyle w:val="Hyperlink"/>
                  </w:rPr>
                  <w:t>https://www.20087.com/6/73/ChengPinShaFaHangYeDiaoYanBaoGao.html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沙发市场近年来呈现出多元化和个性化趋势，消费者对设计风格、舒适度和功能性有了更高要求。现代沙发设计融合了人体工程学原理，采用高品质填充物和面料，提供更佳的坐卧体验。同时，模块化和定制化服务的流行，满足了不同空间和审美需求。</w:t>
      </w:r>
      <w:r>
        <w:rPr>
          <w:rFonts w:hint="eastAsia"/>
        </w:rPr>
        <w:br/>
      </w:r>
      <w:r>
        <w:rPr>
          <w:rFonts w:hint="eastAsia"/>
        </w:rPr>
        <w:t>　　未来，成品沙发的发展将更加聚焦于智能和可持续方向。智能沙发将集成更多科技元素，如按摩功能、氛围照明和智能音响，提升家居生活的舒适性和娱乐性。同时，环保材料和可持续生产流程的应用，如回收材料和零排放制造，将减少对环境的影响，响应消费者对绿色消费的追求。此外，共享经济的兴起，沙发租赁和二手交易市场将得到拓展，满足临时居住和频繁搬家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b19a2defa4fc6" w:history="1">
        <w:r>
          <w:rPr>
            <w:rStyle w:val="Hyperlink"/>
          </w:rPr>
          <w:t>2025-2031年中国成品沙发行业研究分析及发展前景预测报告</w:t>
        </w:r>
      </w:hyperlink>
      <w:r>
        <w:rPr>
          <w:rFonts w:hint="eastAsia"/>
        </w:rPr>
        <w:t>》基于权威数据资源和长期市场监测数据库，对中国成品沙发市场进行了深入调研。报告全面剖析了成品沙发市场现状，科学预判了行业未来趋势，并深入挖掘了成品沙发行业的投资价值。此外，报告还针对成品沙发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成品沙发行业概述</w:t>
      </w:r>
      <w:r>
        <w:rPr>
          <w:rFonts w:hint="eastAsia"/>
        </w:rPr>
        <w:br/>
      </w:r>
      <w:r>
        <w:rPr>
          <w:rFonts w:hint="eastAsia"/>
        </w:rPr>
        <w:t>　　第一节 成品沙发行业界定</w:t>
      </w:r>
      <w:r>
        <w:rPr>
          <w:rFonts w:hint="eastAsia"/>
        </w:rPr>
        <w:br/>
      </w:r>
      <w:r>
        <w:rPr>
          <w:rFonts w:hint="eastAsia"/>
        </w:rPr>
        <w:t>　　第二节 成品沙发行业发展历程</w:t>
      </w:r>
      <w:r>
        <w:rPr>
          <w:rFonts w:hint="eastAsia"/>
        </w:rPr>
        <w:br/>
      </w:r>
      <w:r>
        <w:rPr>
          <w:rFonts w:hint="eastAsia"/>
        </w:rPr>
        <w:t>　　第三节 成品沙发产业链分析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中国成品沙发行业供给情况分析及趋势预测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2025年中国成品沙发行业产量分析</w:t>
      </w:r>
      <w:r>
        <w:rPr>
          <w:rFonts w:hint="eastAsia"/>
        </w:rPr>
        <w:br/>
      </w:r>
      <w:r>
        <w:rPr>
          <w:rFonts w:hint="eastAsia"/>
        </w:rPr>
        <w:t>　　　　一、成品沙发行业产量情况分析</w:t>
      </w:r>
      <w:r>
        <w:rPr>
          <w:rFonts w:hint="eastAsia"/>
        </w:rPr>
        <w:br/>
      </w:r>
      <w:r>
        <w:rPr>
          <w:rFonts w:hint="eastAsia"/>
        </w:rPr>
        <w:t>　　　　二、成品沙发行业重点区域产量分析</w:t>
      </w:r>
      <w:r>
        <w:rPr>
          <w:rFonts w:hint="eastAsia"/>
        </w:rPr>
        <w:br/>
      </w:r>
      <w:r>
        <w:rPr>
          <w:rFonts w:hint="eastAsia"/>
        </w:rPr>
        <w:t>　　第二节 成品沙发行业供给关系因素分析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一、成品沙发行业需求变化因素</w:t>
      </w:r>
      <w:r>
        <w:rPr>
          <w:rFonts w:hint="eastAsia"/>
        </w:rPr>
        <w:br/>
      </w:r>
      <w:r>
        <w:rPr>
          <w:rFonts w:hint="eastAsia"/>
        </w:rPr>
        <w:t>　　　　二、成品沙发行业厂商产能因素</w:t>
      </w:r>
      <w:r>
        <w:rPr>
          <w:rFonts w:hint="eastAsia"/>
        </w:rPr>
        <w:br/>
      </w:r>
      <w:r>
        <w:rPr>
          <w:rFonts w:hint="eastAsia"/>
        </w:rPr>
        <w:t>　　　　三、成品沙发行业原料供给状况</w:t>
      </w:r>
      <w:r>
        <w:rPr>
          <w:rFonts w:hint="eastAsia"/>
        </w:rPr>
        <w:br/>
      </w:r>
      <w:r>
        <w:rPr>
          <w:rFonts w:hint="eastAsia"/>
        </w:rPr>
        <w:t>　　　　四、成品沙发行业技术水平提高</w:t>
      </w:r>
      <w:r>
        <w:rPr>
          <w:rFonts w:hint="eastAsia"/>
        </w:rPr>
        <w:br/>
      </w:r>
      <w:r>
        <w:rPr>
          <w:rFonts w:hint="eastAsia"/>
        </w:rPr>
        <w:t>　　　　五、成品沙发行业政策变动因素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2025-2031年中国成品沙发行业市场供给趋势</w:t>
      </w:r>
      <w:r>
        <w:rPr>
          <w:rFonts w:hint="eastAsia"/>
        </w:rPr>
        <w:br/>
      </w:r>
      <w:r>
        <w:rPr>
          <w:rFonts w:hint="eastAsia"/>
        </w:rPr>
        <w:t>　　　　一、成品沙发整体供给情况趋势分析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二、成品沙发重点区域供给趋势分析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三、影响未来成品沙发供给的因素分析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2024-2025年中国成品沙发行业发展环境分析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中国成品沙发行业发展经济环境分析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成品沙发行业发展政策环境分析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中国成品沙发行业发展社会环境分析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2025年中国成品沙发行业发展概况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2025年中国成品沙发行业发展态势分析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2025年中国成品沙发行业发展特点分析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2025年中国成品沙发行业市场供需分析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2025年中国成品沙发市场价格分析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2019-2024年中国成品沙发行业整体运行状况</w:t>
      </w:r>
      <w:r>
        <w:rPr>
          <w:rFonts w:hint="eastAsia"/>
        </w:rPr>
        <w:br/>
      </w:r>
      <w:r>
        <w:rPr>
          <w:rFonts w:hint="eastAsia"/>
        </w:rPr>
        <w:t>　　第一节 成品沙发行业产销分析</w:t>
      </w:r>
      <w:r>
        <w:rPr>
          <w:rFonts w:hint="eastAsia"/>
        </w:rPr>
        <w:br/>
      </w:r>
      <w:r>
        <w:rPr>
          <w:rFonts w:hint="eastAsia"/>
        </w:rPr>
        <w:t>　　第二节 成品沙发行业盈利能力分析</w:t>
      </w:r>
      <w:r>
        <w:rPr>
          <w:rFonts w:hint="eastAsia"/>
        </w:rPr>
        <w:br/>
      </w:r>
      <w:r>
        <w:rPr>
          <w:rFonts w:hint="eastAsia"/>
        </w:rPr>
        <w:t>　　第三节 成品沙发行业偿债能力分析</w:t>
      </w:r>
      <w:r>
        <w:rPr>
          <w:rFonts w:hint="eastAsia"/>
        </w:rPr>
        <w:br/>
      </w:r>
      <w:r>
        <w:rPr>
          <w:rFonts w:hint="eastAsia"/>
        </w:rPr>
        <w:t>　　第四节 成品沙发行业营运能力分析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中国成品沙发行业进出口市场分析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2025年成品沙发行业进出口特点分析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2025年成品沙发行业进出口量分析</w:t>
      </w:r>
      <w:r>
        <w:rPr>
          <w:rFonts w:hint="eastAsia"/>
        </w:rPr>
        <w:br/>
      </w:r>
      <w:r>
        <w:rPr>
          <w:rFonts w:hint="eastAsia"/>
        </w:rPr>
        <w:t>　　　　一、成品沙发进口分析</w:t>
      </w:r>
      <w:r>
        <w:rPr>
          <w:rFonts w:hint="eastAsia"/>
        </w:rPr>
        <w:br/>
      </w:r>
      <w:r>
        <w:rPr>
          <w:rFonts w:hint="eastAsia"/>
        </w:rPr>
        <w:t>　　　　二、成品沙发出口分析</w:t>
      </w:r>
      <w:r>
        <w:rPr>
          <w:rFonts w:hint="eastAsia"/>
        </w:rPr>
        <w:br/>
      </w:r>
      <w:r>
        <w:rPr>
          <w:rFonts w:hint="eastAsia"/>
        </w:rPr>
        <w:t>　　第三节 2025-2031年成品沙发行业进出口市场预测</w:t>
      </w:r>
      <w:r>
        <w:rPr>
          <w:rFonts w:hint="eastAsia"/>
        </w:rPr>
        <w:br/>
      </w:r>
      <w:r>
        <w:rPr>
          <w:rFonts w:hint="eastAsia"/>
        </w:rPr>
        <w:t>　　　　一、成品沙发进口预测</w:t>
      </w:r>
      <w:r>
        <w:rPr>
          <w:rFonts w:hint="eastAsia"/>
        </w:rPr>
        <w:br/>
      </w:r>
      <w:r>
        <w:rPr>
          <w:rFonts w:hint="eastAsia"/>
        </w:rPr>
        <w:t>　　　　二、成品沙发出口预测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2025-2031年成品沙发行业投资价值（绩效）及行业发展预测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2019-2024年成品沙发行业成长性分析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2019-2024年成品沙发行业经营能力分析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2019-2024年成品沙发行业盈利能力分析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2019-2024年成品沙发行业偿债能力分析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2025-2031年我国成品沙发行业产值预测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2025-2031年我国成品沙发行业销售收入预测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2025-2031年我国成品沙发行业总资产预测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2019-2024年中国成品沙发产业重点区域运行分析</w:t>
      </w:r>
      <w:r>
        <w:rPr>
          <w:rFonts w:hint="eastAsia"/>
        </w:rPr>
        <w:br/>
      </w:r>
      <w:r>
        <w:rPr>
          <w:rFonts w:hint="eastAsia"/>
        </w:rPr>
        <w:t>　　第一节 成品沙发产业重点地区（一）运行情况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成品沙发产业重点地区（二）运行情况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成品沙发产业重点地区（三）运行情况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成品沙发产业重点地区（四）运行情况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成品沙发产业重点地区（五）运行情况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成品沙发产业重点地区（六）运行情况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近三年成品沙发行业重点企业发展分析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成品沙发企业（一）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成品沙发企业（二）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成品沙发企业（三）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成品沙发企业（四）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成品沙发企业（五）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2025-2031年成品沙发行业竞争格局分析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中国成品沙发行业集中度分析</w:t>
      </w:r>
      <w:r>
        <w:rPr>
          <w:rFonts w:hint="eastAsia"/>
        </w:rPr>
        <w:br/>
      </w:r>
      <w:r>
        <w:rPr>
          <w:rFonts w:hint="eastAsia"/>
        </w:rPr>
        <w:t>　　第二节 中国成品沙发行业SWOT分析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2025-2031年中国成品沙发行业竞争格局预测分析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中国成品沙发行业投资策略分析</w:t>
      </w:r>
      <w:r>
        <w:rPr>
          <w:rFonts w:hint="eastAsia"/>
        </w:rPr>
        <w:br/>
      </w:r>
      <w:r>
        <w:rPr>
          <w:rFonts w:hint="eastAsia"/>
        </w:rPr>
        <w:t>　　第一节 中国成品沙发行业投资环境分析</w:t>
      </w:r>
      <w:r>
        <w:rPr>
          <w:rFonts w:hint="eastAsia"/>
        </w:rPr>
        <w:br/>
      </w:r>
      <w:r>
        <w:rPr>
          <w:rFonts w:hint="eastAsia"/>
        </w:rPr>
        <w:t>　　第二节 中国成品沙发行业投资收益分析</w:t>
      </w:r>
      <w:r>
        <w:rPr>
          <w:rFonts w:hint="eastAsia"/>
        </w:rPr>
        <w:br/>
      </w:r>
      <w:r>
        <w:rPr>
          <w:rFonts w:hint="eastAsia"/>
        </w:rPr>
        <w:t>　　第三节 中国成品沙发行业产品投资方向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2025-2031年中国成品沙发行业投资收益预测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二、2025-2031年中国成品沙发行业工业总产值预测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三、2025-2031年中国成品沙发行业销售收入预测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四、2025-2031年中国成品沙发行业利润总额预测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五、2025-2031年中国成品沙发行业总资产预测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中国成品沙发行业投资风险分析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中国成品沙发行业内部风险分析</w:t>
      </w:r>
      <w:r>
        <w:rPr>
          <w:rFonts w:hint="eastAsia"/>
        </w:rPr>
        <w:br/>
      </w:r>
      <w:r>
        <w:rPr>
          <w:rFonts w:hint="eastAsia"/>
        </w:rPr>
        <w:t>　　　　一、成品沙发市场竞争风险分析</w:t>
      </w:r>
      <w:r>
        <w:rPr>
          <w:rFonts w:hint="eastAsia"/>
        </w:rPr>
        <w:br/>
      </w:r>
      <w:r>
        <w:rPr>
          <w:rFonts w:hint="eastAsia"/>
        </w:rPr>
        <w:t>　　　　二、成品沙发技术水平风险分析</w:t>
      </w:r>
      <w:r>
        <w:rPr>
          <w:rFonts w:hint="eastAsia"/>
        </w:rPr>
        <w:br/>
      </w:r>
      <w:r>
        <w:rPr>
          <w:rFonts w:hint="eastAsia"/>
        </w:rPr>
        <w:t>　　　　三、成品沙发企业竞争风险分析</w:t>
      </w:r>
      <w:r>
        <w:rPr>
          <w:rFonts w:hint="eastAsia"/>
        </w:rPr>
        <w:br/>
      </w:r>
      <w:r>
        <w:rPr>
          <w:rFonts w:hint="eastAsia"/>
        </w:rPr>
        <w:t>　　　　四、成品沙发企业出口风险分析</w:t>
      </w:r>
      <w:r>
        <w:rPr>
          <w:rFonts w:hint="eastAsia"/>
        </w:rPr>
        <w:br/>
      </w:r>
      <w:r>
        <w:rPr>
          <w:rFonts w:hint="eastAsia"/>
        </w:rPr>
        <w:t>　　第二节 中国成品沙发行业外部风险分析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二、成品沙发行业政策环境风险分析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三、成品沙发关联行业风险分析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成品沙发市场预测及成品沙发项目投资建议</w:t>
      </w:r>
      <w:r>
        <w:rPr>
          <w:rFonts w:hint="eastAsia"/>
        </w:rPr>
        <w:br/>
      </w:r>
      <w:r>
        <w:rPr>
          <w:rFonts w:hint="eastAsia"/>
        </w:rPr>
        <w:t>　　第一节 中国成品沙发生产、营销企业投资运作模式分析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成品沙发外销与内销优势分析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2025-2031年中国成品沙发市场规模及增长趋势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2025-2031年中国成品沙发投资规模预测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2025-2031年成品沙发市场盈利预测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(中-智-林)成品沙发项目投资建议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成品沙发行业类别</w:t>
      </w:r>
      <w:r>
        <w:rPr>
          <w:rFonts w:hint="eastAsia"/>
        </w:rPr>
        <w:br/>
      </w:r>
      <w:r>
        <w:rPr>
          <w:rFonts w:hint="eastAsia"/>
        </w:rPr>
        <w:t>　　图表 成品沙发行业产业链调研</w:t>
      </w:r>
      <w:r>
        <w:rPr>
          <w:rFonts w:hint="eastAsia"/>
        </w:rPr>
        <w:br/>
      </w:r>
      <w:r>
        <w:rPr>
          <w:rFonts w:hint="eastAsia"/>
        </w:rPr>
        <w:t>　　图表 成品沙发行业现状</w:t>
      </w:r>
      <w:r>
        <w:rPr>
          <w:rFonts w:hint="eastAsia"/>
        </w:rPr>
        <w:br/>
      </w:r>
      <w:r>
        <w:rPr>
          <w:rFonts w:hint="eastAsia"/>
        </w:rPr>
        <w:t>　　图表 成品沙发行业标准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2024年中国成品沙发行业产能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2019-2024年中国成品沙发行业产量统计</w:t>
      </w:r>
      <w:r>
        <w:rPr>
          <w:rFonts w:hint="eastAsia"/>
        </w:rPr>
        <w:br/>
      </w:r>
      <w:r>
        <w:rPr>
          <w:rFonts w:hint="eastAsia"/>
        </w:rPr>
        <w:t>　　图表 成品沙发行业动态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2019-2024年中国成品沙发市场需求量</w:t>
      </w:r>
      <w:r>
        <w:rPr>
          <w:rFonts w:hint="eastAsia"/>
        </w:rPr>
        <w:br/>
      </w:r>
      <w:r>
        <w:rPr>
          <w:rFonts w:hint="eastAsia"/>
        </w:rPr>
        <w:t>　　图表 2024年中国成品沙发行业需求区域调研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2019-2024年中国成品沙发行情</w:t>
      </w:r>
      <w:r>
        <w:rPr>
          <w:rFonts w:hint="eastAsia"/>
        </w:rPr>
        <w:br/>
      </w:r>
      <w:r>
        <w:rPr>
          <w:rFonts w:hint="eastAsia"/>
        </w:rPr>
        <w:t>　　图表 2019-2024年中国成品沙发价格走势图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2019-2024年中国成品沙发出口统计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**地区成品沙发市场规模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</w:t>
      </w:r>
      <w:r>
        <w:rPr>
          <w:rFonts w:hint="eastAsia"/>
        </w:rPr>
        <w:br/>
      </w:r>
      <w:r>
        <w:rPr>
          <w:rFonts w:hint="eastAsia"/>
        </w:rPr>
        <w:t>　　图表 **地区成品沙发市场调研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**地区成品沙发市场规模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</w:t>
      </w:r>
      <w:r>
        <w:rPr>
          <w:rFonts w:hint="eastAsia"/>
        </w:rPr>
        <w:br/>
      </w:r>
      <w:r>
        <w:rPr>
          <w:rFonts w:hint="eastAsia"/>
        </w:rPr>
        <w:t>　　图表 **地区成品沙发市场调研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成品沙发行业竞争对手分析</w:t>
      </w:r>
      <w:r>
        <w:rPr>
          <w:rFonts w:hint="eastAsia"/>
        </w:rPr>
        <w:br/>
      </w:r>
      <w:r>
        <w:rPr>
          <w:rFonts w:hint="eastAsia"/>
        </w:rPr>
        <w:t>　　图表 成品沙发重点企业（一）基本信息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2025-2031年中国成品沙发行业市场规模预测</w:t>
      </w:r>
      <w:r>
        <w:rPr>
          <w:rFonts w:hint="eastAsia"/>
        </w:rPr>
        <w:br/>
      </w:r>
      <w:r>
        <w:rPr>
          <w:rFonts w:hint="eastAsia"/>
        </w:rPr>
        <w:t>　　图表 成品沙发行业准入条件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2025-2031年中国成品沙发市场前景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b19a2defa4fc6" w:history="1">
        <w:r>
          <w:rPr>
            <w:rStyle w:val="Hyperlink"/>
          </w:rPr>
          <w:t>2025-2031年中国成品沙发行业研究分析及发展前景预测报告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b19a2defa4fc6" w:history="1">
        <w:r>
          <w:rPr>
            <w:rStyle w:val="Hyperlink"/>
          </w:rPr>
          <w:t>https://www.20087.com/6/73/ChengPinShaFaHangYeDiaoYanBaoGao.html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热点：沙发定制家具厂、成品沙发套、定做沙发价格表、成品沙发和定制沙发的比较、单体沙发、成品沙发品牌、中式沙发实木沙发、成品沙发套的厂家有哪些、沙发只有一边有扶手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1cf60dc44f72" w:history="1">
      <w:r>
        <w:rPr>
          <w:rStyle w:val="Hyperlink"/>
        </w:rPr>
        <w:t>2025-2031年中国成品沙发行业研究分析及发展前景预测报告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engPinShaFaHangYeDiaoYanBaoGao.html" TargetMode="External" Id="R24bb19a2defa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engPinShaFaHangYeDiaoYanBaoGao.html" TargetMode="External" Id="Rc55e1cf60dc4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2024-09-11T23:13:00Z</dcterms:created>
  <dcterms:modified xsi:type="dcterms:W3CDTF">2024-09-12T00:13:00Z</dcterms:modified>
  <dc:subject>2025-2031年中国成品沙发行业研究分析及发展前景预测报告</dc:subject>
  <dc:title>2025-2031年中国成品沙发行业研究分析及发展前景预测报告</dc:title>
  <cp:keywords>2025-2031年中国成品沙发行业研究分析及发展前景预测报告</cp:keywords>
  <dc:description>2025-2031年中国成品沙发行业研究分析及发展前景预测报告</dc:description>
</cp:coreProperties>
</file>