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26df822f44d20" w:history="1">
              <w:r>
                <w:rPr>
                  <w:rStyle w:val="Hyperlink"/>
                </w:rPr>
                <w:t>2026-2032年全球与中国水产养殖温控设备行业现状调研及发展前景分析报告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26df822f44d20" w:history="1">
              <w:r>
                <w:rPr>
                  <w:rStyle w:val="Hyperlink"/>
                </w:rPr>
                <w:t>2026-2032年全球与中国水产养殖温控设备行业现状调研及发展前景分析报告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26df822f44d20" w:history="1">
                <w:r>
                  <w:rPr>
                    <w:rStyle w:val="Hyperlink"/>
                  </w:rPr>
                  <w:t>https://www.20087.com/6/03/ShuiChanYangZhiWenKongSheBeiShiChangQianJingYuCe.html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温控设备是用于调控养殖水体温度的系统化装置，包括电加热器、水源热泵、智能温控箱及循环换热模块，广泛应用于对虾、石斑鱼、鲟鱼等高附加值品种的工厂化或大棚养殖场景。目前，水产养殖温控设备主流设备强调能效比优化、防腐材质（如钛合金换热管）及与溶氧、pH等参数联动控制能力，部分高端系统集成物联网平台实现远程设定与异常报警。在气候波动加剧与集约化养殖扩张背景下，养殖户对设备运行稳定性、极端低温应对能力及初始投资回收周期提出更高要求。然而，高盐高湿环境加速电气元件老化；部分小型设备缺乏精准控温算法，导致能耗偏高；且缺乏针对不同物种的标准化温控方案，依赖经验调试。</w:t>
      </w:r>
      <w:r>
        <w:rPr>
          <w:rFonts w:hint="eastAsia"/>
        </w:rPr>
        <w:br/>
      </w:r>
      <w:r>
        <w:rPr>
          <w:rFonts w:hint="eastAsia"/>
        </w:rPr>
        <w:t>　　未来，水产养殖温控设备将向多能互补、AI优化与绿色低碳升级。融合太阳能集热与空气源热泵构建复合供能系统；利用机器学习分析历史数据动态调整设定温度。推广相变材料蓄热技术平抑用电峰谷。在深远海养殖工船中，高效紧凑型温控模块成为关键配套。长远看，水产养殖温控设备将从“单一调温工具”升维为“精准养殖环境智能管家”，其发展方向是节能高效、响应智能与生态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26df822f44d20" w:history="1">
        <w:r>
          <w:rPr>
            <w:rStyle w:val="Hyperlink"/>
          </w:rPr>
          <w:t>2026-2032年全球与中国水产养殖温控设备行业现状调研及发展前景分析报告</w:t>
        </w:r>
      </w:hyperlink>
      <w:r>
        <w:rPr>
          <w:rFonts w:hint="eastAsia"/>
        </w:rPr>
        <w:t>》基于详实数据，从市场规模、需求变化及价格动态等维度，全面解析了水产养殖温控设备行业的现状与发展趋势，并对水产养殖温控设备产业链各环节进行了系统性探讨。报告科学预测了水产养殖温控设备行业未来发展方向，重点分析了水产养殖温控设备技术现状及创新路径，同时聚焦水产养殖温控设备重点企业的经营表现，评估了市场竞争格局、品牌影响力及市场集中度。通过对细分市场的深入研究及SWOT分析，报告揭示了水产养殖温控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按产品类型细分，全球水产养殖温控设备市场规模2021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热泵</w:t>
      </w:r>
      <w:r>
        <w:rPr>
          <w:rFonts w:hint="eastAsia"/>
        </w:rPr>
        <w:br/>
      </w:r>
      <w:r>
        <w:rPr>
          <w:rFonts w:hint="eastAsia"/>
        </w:rPr>
        <w:t>　　　　1.3.3 冷水机</w:t>
      </w:r>
      <w:r>
        <w:rPr>
          <w:rFonts w:hint="eastAsia"/>
        </w:rPr>
        <w:br/>
      </w:r>
      <w:r>
        <w:rPr>
          <w:rFonts w:hint="eastAsia"/>
        </w:rPr>
        <w:t>　　　　1.3.4 恒温机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按应用细分，全球水产养殖温控设备市场规模2021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淡水养殖</w:t>
      </w:r>
      <w:r>
        <w:rPr>
          <w:rFonts w:hint="eastAsia"/>
        </w:rPr>
        <w:br/>
      </w:r>
      <w:r>
        <w:rPr>
          <w:rFonts w:hint="eastAsia"/>
        </w:rPr>
        <w:t>　　　　1.4.3 海水养殖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水产养殖温控设备行业发展总体概况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水产养殖温控设备行业发展主要特点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水产养殖温控设备行业发展影响因素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水产养殖温控设备有利因素</w:t>
      </w:r>
      <w:r>
        <w:rPr>
          <w:rFonts w:hint="eastAsia"/>
        </w:rPr>
        <w:br/>
      </w:r>
      <w:r>
        <w:rPr>
          <w:rFonts w:hint="eastAsia"/>
        </w:rPr>
        <w:t>　　　　1.5.3 .2 水产养殖温控设备不利因素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全球市场，近三年水产养殖温控设备主要企业占有率及排名（按销量）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水产养殖温控设备主要企业在国际市场占有率（按销量，2023-2026）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2025年水产养殖温控设备主要企业在国际市场排名（按销量）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全球市场主要企业水产养殖温控设备销量（2023-2026）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全球市场，近三年水产养殖温控设备主要企业占有率及排名（按收入）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水产养殖温控设备主要企业在国际市场占有率（按收入，2023-2026）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2025年水产养殖温控设备主要企业在国际市场排名（按收入）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全球市场主要企业水产养殖温控设备销售收入（2023-2026）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全球市场主要企业水产养殖温控设备销售价格（2023-2026）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中国市场，近三年水产养殖温控设备主要企业占有率及排名（按销量）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水产养殖温控设备主要企业在中国市场占有率（按销量，2023-2026）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2025年水产养殖温控设备主要企业在中国市场排名（按销量）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中国市场主要企业水产养殖温控设备销量（2023-2026）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中国市场，近三年水产养殖温控设备主要企业占有率及排名（按收入）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水产养殖温控设备主要企业在中国市场占有率（按收入，2023-2026）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2025年水产养殖温控设备主要企业在中国市场排名（按收入）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中国市场主要企业水产养殖温控设备销售收入（2023-2026）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全球主要厂商水产养殖温控设备总部及产地分布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全球主要厂商成立时间及水产养殖温控设备商业化日期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全球主要厂商水产养殖温控设备产品类型及应用</w:t>
      </w:r>
      <w:r>
        <w:rPr>
          <w:rFonts w:hint="eastAsia"/>
        </w:rPr>
        <w:br/>
      </w:r>
      <w:r>
        <w:rPr>
          <w:rFonts w:hint="eastAsia"/>
        </w:rPr>
        <w:t>　　2.9 水产养殖温控设备行业集中度、竞争程度分析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水产养殖温控设备行业集中度分析：2025年全球Top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全球水产养殖温控设备第一梯队、第二梯队和第三梯队生产商（品牌）及市场份额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全球水产养殖温控设备总体规模分析</w:t>
      </w:r>
      <w:r>
        <w:rPr>
          <w:rFonts w:hint="eastAsia"/>
        </w:rPr>
        <w:br/>
      </w:r>
      <w:r>
        <w:rPr>
          <w:rFonts w:hint="eastAsia"/>
        </w:rPr>
        <w:t>　　3.1 全球水产养殖温控设备供需现状及预测（2021-2032）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全球水产养殖温控设备产能、产量、产能利用率及发展趋势（2021-2032）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全球水产养殖温控设备产量、需求量及发展趋势（2021-2032）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全球主要地区水产养殖温控设备产量及发展趋势（2021-2032）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全球主要地区水产养殖温控设备产量（2021-2026）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全球主要地区水产养殖温控设备产量（2027-2032）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全球主要地区水产养殖温控设备产量市场份额（2021-2032）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中国水产养殖温控设备供需现状及预测（2021-2032）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中国水产养殖温控设备产能、产量、产能利用率及发展趋势（2021-2032）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中国水产养殖温控设备产量、市场需求量及发展趋势（2021-2032）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中国市场水产养殖温控设备进出口（2021-2032）</w:t>
      </w:r>
      <w:r>
        <w:rPr>
          <w:rFonts w:hint="eastAsia"/>
        </w:rPr>
        <w:br/>
      </w:r>
      <w:r>
        <w:rPr>
          <w:rFonts w:hint="eastAsia"/>
        </w:rPr>
        <w:t>　　3.4 全球水产养殖温控设备销量及销售额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全球市场水产养殖温控设备销售额（2021-2032）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全球市场水产养殖温控设备销量（2021-2032）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全球市场水产养殖温控设备价格趋势（2021-2032）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全球水产养殖温控设备主要地区分析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全球主要地区水产养殖温控设备市场规模分析：2021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全球主要地区水产养殖温控设备销售收入及市场份额（2021-2026）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全球主要地区水产养殖温控设备销售收入预测（2027-2032）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全球主要地区水产养殖温控设备销量分析：2021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全球主要地区水产养殖温控设备销量及市场份额（2021-2026）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全球主要地区水产养殖温控设备销量及市场份额预测（2027-2032）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北美市场水产养殖温控设备销量、收入及增长率（2021-2032）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欧洲市场水产养殖温控设备销量、收入及增长率（2021-2032）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中国市场水产养殖温控设备销量、收入及增长率（2021-2032）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日本市场水产养殖温控设备销量、收入及增长率（2021-2032）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东南亚市场水产养殖温控设备销量、收入及增长率（2021-2032）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印度市场水产养殖温控设备销量、收入及增长率（2021-2032）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南美市场水产养殖温控设备销量、收入及增长率（2021-2032）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中东市场水产养殖温控设备销量、收入及增长率（2021-2032）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不同产品类型水产养殖温控设备分析</w:t>
      </w:r>
      <w:r>
        <w:rPr>
          <w:rFonts w:hint="eastAsia"/>
        </w:rPr>
        <w:br/>
      </w:r>
      <w:r>
        <w:rPr>
          <w:rFonts w:hint="eastAsia"/>
        </w:rPr>
        <w:t>　　6.1 全球不同产品类型水产养殖温控设备销量（2021-2032）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全球不同产品类型水产养殖温控设备销量及市场份额（2021-2026）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全球不同产品类型水产养殖温控设备销量预测（2027-2032）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全球不同产品类型水产养殖温控设备收入（2021-2032）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全球不同产品类型水产养殖温控设备收入及市场份额（2021-2026）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全球不同产品类型水产养殖温控设备收入预测（2027-2032）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全球不同产品类型水产养殖温控设备价格走势（2021-2032）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中国不同产品类型水产养殖温控设备销量（2021-2032）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中国不同产品类型水产养殖温控设备销量及市场份额（2021-2026）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中国不同产品类型水产养殖温控设备销量预测（2027-2032）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中国不同产品类型水产养殖温控设备收入（2021-2032）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中国不同产品类型水产养殖温控设备收入及市场份额（2021-2026）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中国不同产品类型水产养殖温控设备收入预测（2027-2032）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不同应用水产养殖温控设备分析</w:t>
      </w:r>
      <w:r>
        <w:rPr>
          <w:rFonts w:hint="eastAsia"/>
        </w:rPr>
        <w:br/>
      </w:r>
      <w:r>
        <w:rPr>
          <w:rFonts w:hint="eastAsia"/>
        </w:rPr>
        <w:t>　　7.1 全球不同应用水产养殖温控设备销量（2021-2032）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全球不同应用水产养殖温控设备销量及市场份额（2021-2026）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全球不同应用水产养殖温控设备销量预测（2027-2032）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全球不同应用水产养殖温控设备收入（2021-2032）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全球不同应用水产养殖温控设备收入及市场份额（2021-2026）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全球不同应用水产养殖温控设备收入预测（2027-2032）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全球不同应用水产养殖温控设备价格走势（2021-2032）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中国不同应用水产养殖温控设备销量（2021-2032）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中国不同应用水产养殖温控设备销量及市场份额（2021-2026）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中国不同应用水产养殖温控设备销量预测（2027-2032）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中国不同应用水产养殖温控设备收入（2021-2032）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中国不同应用水产养殖温控设备收入及市场份额（2021-2026）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中国不同应用水产养殖温控设备收入预测（2027-2032）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水产养殖温控设备行业发展趋势</w:t>
      </w:r>
      <w:r>
        <w:rPr>
          <w:rFonts w:hint="eastAsia"/>
        </w:rPr>
        <w:br/>
      </w:r>
      <w:r>
        <w:rPr>
          <w:rFonts w:hint="eastAsia"/>
        </w:rPr>
        <w:t>　　8.2 水产养殖温控设备行业主要驱动因素</w:t>
      </w:r>
      <w:r>
        <w:rPr>
          <w:rFonts w:hint="eastAsia"/>
        </w:rPr>
        <w:br/>
      </w:r>
      <w:r>
        <w:rPr>
          <w:rFonts w:hint="eastAsia"/>
        </w:rPr>
        <w:t>　　8.3 水产养殖温控设备中国企业SWOT分析</w:t>
      </w:r>
      <w:r>
        <w:rPr>
          <w:rFonts w:hint="eastAsia"/>
        </w:rPr>
        <w:br/>
      </w:r>
      <w:r>
        <w:rPr>
          <w:rFonts w:hint="eastAsia"/>
        </w:rPr>
        <w:t>　　8.4 中国水产养殖温控设备行业政策环境分析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水产养殖温控设备行业产业链简介</w:t>
      </w:r>
      <w:r>
        <w:rPr>
          <w:rFonts w:hint="eastAsia"/>
        </w:rPr>
        <w:br/>
      </w:r>
      <w:r>
        <w:rPr>
          <w:rFonts w:hint="eastAsia"/>
        </w:rPr>
        <w:t>　　　　9.1.1 水产养殖温控设备行业供应链分析</w:t>
      </w:r>
      <w:r>
        <w:rPr>
          <w:rFonts w:hint="eastAsia"/>
        </w:rPr>
        <w:br/>
      </w:r>
      <w:r>
        <w:rPr>
          <w:rFonts w:hint="eastAsia"/>
        </w:rPr>
        <w:t>　　　　9.1.2 水产养殖温控设备主要原料及供应情况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水产养殖温控设备行业采购模式</w:t>
      </w:r>
      <w:r>
        <w:rPr>
          <w:rFonts w:hint="eastAsia"/>
        </w:rPr>
        <w:br/>
      </w:r>
      <w:r>
        <w:rPr>
          <w:rFonts w:hint="eastAsia"/>
        </w:rPr>
        <w:t>　　9.3 水产养殖温控设备行业生产模式</w:t>
      </w:r>
      <w:r>
        <w:rPr>
          <w:rFonts w:hint="eastAsia"/>
        </w:rPr>
        <w:br/>
      </w:r>
      <w:r>
        <w:rPr>
          <w:rFonts w:hint="eastAsia"/>
        </w:rPr>
        <w:t>　　9.4 水产养殖温控设备行业销售模式及销售渠道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按产品类型细分，全球水产养殖温控设备市场规模2021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按应用细分，全球水产养殖温控设备市场规模（CAGR）2021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水产养殖温控设备行业发展主要特点</w:t>
      </w:r>
      <w:r>
        <w:rPr>
          <w:rFonts w:hint="eastAsia"/>
        </w:rPr>
        <w:br/>
      </w:r>
      <w:r>
        <w:rPr>
          <w:rFonts w:hint="eastAsia"/>
        </w:rPr>
        <w:t>　　表 4： 水产养殖温控设备行业发展有利因素分析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水产养殖温控设备行业发展不利因素分析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进入水产养殖温控设备行业壁垒</w:t>
      </w:r>
      <w:r>
        <w:rPr>
          <w:rFonts w:hint="eastAsia"/>
        </w:rPr>
        <w:br/>
      </w:r>
      <w:r>
        <w:rPr>
          <w:rFonts w:hint="eastAsia"/>
        </w:rPr>
        <w:t>　　表 7： 水产养殖温控设备主要企业在国际市场占有率（按销量，2023-2026）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2025年水产养殖温控设备主要企业在国际市场排名（按销量）&amp;（台）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全球市场主要企业水产养殖温控设备销量（2023-2026）&amp;（台）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水产养殖温控设备主要企业在国际市场占有率（按收入，2023-2026）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2025年水产养殖温控设备主要企业在国际市场排名（按收入）&amp;（万元）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全球市场主要企业水产养殖温控设备销售收入（2023-2026）&amp;（万元）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全球市场主要企业水产养殖温控设备销售价格（2023-2026）&amp;（元/台）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水产养殖温控设备主要企业在中国市场占有率（按销量，2023-2026）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2025年水产养殖温控设备主要企业在中国市场排名（按销量）&amp;（台）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中国市场主要企业水产养殖温控设备销量（2023-2026）&amp;（台）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水产养殖温控设备主要企业在中国市场占有率（按收入，2023-2026）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2025年水产养殖温控设备主要企业在中国市场排名（按收入）&amp;（万元）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中国市场主要企业水产养殖温控设备销售收入（2023-2026）&amp;（万元）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全球主要厂商水产养殖温控设备总部及产地分布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全球主要厂商成立时间及水产养殖温控设备商业化日期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全球主要厂商水产养殖温控设备产品类型及应用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2025年全球水产养殖温控设备主要厂商市场地位（第一梯队、第二梯队和第三梯队）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全球水产养殖温控设备市场投资、并购等现状分析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全球主要地区水产养殖温控设备产量增速（CAGR）：（2021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全球主要地区水产养殖温控设备产量（2021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全球主要地区水产养殖温控设备产量（2021-2026）&amp;（台）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全球主要地区水产养殖温控设备产量（2027-2032）&amp;（台）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全球主要地区水产养殖温控设备产量市场份额（2021-2026）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全球主要地区水产养殖温控设备产量市场份额（2027-2032）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中国市场水产养殖温控设备产量、销量、进出口（2021-2026）&amp;（台）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中国市场水产养殖温控设备产量、销量、进出口预测（2027-2032）&amp;（台）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全球主要地区水产养殖温控设备销售收入增速：（2021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全球主要地区水产养殖温控设备销售收入（2021-2026）&amp;（万元）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全球主要地区水产养殖温控设备销售收入市场份额（2021-2026）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全球主要地区水产养殖温控设备收入（2027-2032）&amp;（万元）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全球主要地区水产养殖温控设备收入市场份额（2027-2032）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全球主要地区水产养殖温控设备销量（台）：2021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全球主要地区水产养殖温控设备销量（2021-2026）&amp;（台）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全球主要地区水产养殖温控设备销量市场份额（2021-2026）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全球主要地区水产养殖温控设备销量（2027-2032）&amp;（台）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全球主要地区水产养殖温控设备销量份额（2027-2032）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水产养殖温控设备生产基地、销售区域、竞争对手及市场地位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全球不同产品类型水产养殖温控设备销量（2021-2026）&amp;（台）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全球不同产品类型水产养殖温控设备销量市场份额（2021-2026）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全球不同产品类型水产养殖温控设备销量预测（2027-2032）&amp;（台）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全球市场不同产品类型水产养殖温控设备销量市场份额预测（2027-2032）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全球不同产品类型水产养殖温控设备收入（2021-2026）&amp;（万元）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全球不同产品类型水产养殖温控设备收入市场份额（2021-2026）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全球不同产品类型水产养殖温控设备收入预测（2027-2032）&amp;（万元）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全球不同产品类型水产养殖温控设备收入市场份额预测（2027-2032）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中国不同产品类型水产养殖温控设备销量（2021-2026）&amp;（台）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中国不同产品类型水产养殖温控设备销量市场份额（2021-2026）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中国不同产品类型水产养殖温控设备销量预测（2027-2032）&amp;（台）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全球市场不同产品类型水产养殖温控设备销量市场份额预测（2027-2032）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中国不同产品类型水产养殖温控设备收入（2021-2026）&amp;（万元）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中国不同产品类型水产养殖温控设备收入市场份额（2021-2026）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中国不同产品类型水产养殖温控设备收入预测（2027-2032）&amp;（万元）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中国不同产品类型水产养殖温控设备收入市场份额预测（2027-2032）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全球不同应用水产养殖温控设备销量（2021-2026）&amp;（台）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全球不同应用水产养殖温控设备销量市场份额（2021-2026）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全球不同应用水产养殖温控设备销量预测（2027-2032）&amp;（台）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全球市场不同应用水产养殖温控设备销量市场份额预测（2027-2032）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全球不同应用水产养殖温控设备收入（2021-2026）&amp;（万元）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全球不同应用水产养殖温控设备收入市场份额（2021-2026）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全球不同应用水产养殖温控设备收入预测（2027-2032）&amp;（万元）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全球不同应用水产养殖温控设备收入市场份额预测（2027-2032）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中国不同应用水产养殖温控设备销量（2021-2026）&amp;（台）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中国不同应用水产养殖温控设备销量市场份额（2021-2026）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中国不同应用水产养殖温控设备销量预测（2027-2032）&amp;（台）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中国市场不同应用水产养殖温控设备销量市场份额预测（2027-2032）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中国不同应用水产养殖温控设备收入（2021-2026）&amp;（万元）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中国不同应用水产养殖温控设备收入市场份额（2021-2026）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中国不同应用水产养殖温控设备收入预测（2027-2032）&amp;（万元）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中国不同应用水产养殖温控设备收入市场份额预测（2027-2032）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水产养殖温控设备行业发展趋势</w:t>
      </w:r>
      <w:r>
        <w:rPr>
          <w:rFonts w:hint="eastAsia"/>
        </w:rPr>
        <w:br/>
      </w:r>
      <w:r>
        <w:rPr>
          <w:rFonts w:hint="eastAsia"/>
        </w:rPr>
        <w:t>　　表 151： 水产养殖温控设备行业主要驱动因素</w:t>
      </w:r>
      <w:r>
        <w:rPr>
          <w:rFonts w:hint="eastAsia"/>
        </w:rPr>
        <w:br/>
      </w:r>
      <w:r>
        <w:rPr>
          <w:rFonts w:hint="eastAsia"/>
        </w:rPr>
        <w:t>　　表 152： 水产养殖温控设备行业供应链分析</w:t>
      </w:r>
      <w:r>
        <w:rPr>
          <w:rFonts w:hint="eastAsia"/>
        </w:rPr>
        <w:br/>
      </w:r>
      <w:r>
        <w:rPr>
          <w:rFonts w:hint="eastAsia"/>
        </w:rPr>
        <w:t>　　表 153： 水产养殖温控设备上游原料供应商</w:t>
      </w:r>
      <w:r>
        <w:rPr>
          <w:rFonts w:hint="eastAsia"/>
        </w:rPr>
        <w:br/>
      </w:r>
      <w:r>
        <w:rPr>
          <w:rFonts w:hint="eastAsia"/>
        </w:rPr>
        <w:t>　　表 154： 水产养殖温控设备主要地区不同应用客户分析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水产养殖温控设备典型经销商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水产养殖温控设备产品图片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全球不同产品类型水产养殖温控设备销售额2021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全球不同产品类型水产养殖温控设备市场份额2025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热泵产品图片</w:t>
      </w:r>
      <w:r>
        <w:rPr>
          <w:rFonts w:hint="eastAsia"/>
        </w:rPr>
        <w:br/>
      </w:r>
      <w:r>
        <w:rPr>
          <w:rFonts w:hint="eastAsia"/>
        </w:rPr>
        <w:t>　　图 5： 冷水机产品图片</w:t>
      </w:r>
      <w:r>
        <w:rPr>
          <w:rFonts w:hint="eastAsia"/>
        </w:rPr>
        <w:br/>
      </w:r>
      <w:r>
        <w:rPr>
          <w:rFonts w:hint="eastAsia"/>
        </w:rPr>
        <w:t>　　图 6： 恒温机产品图片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全球不同应用水产养殖温控设备市场份额2025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淡水养殖</w:t>
      </w:r>
      <w:r>
        <w:rPr>
          <w:rFonts w:hint="eastAsia"/>
        </w:rPr>
        <w:br/>
      </w:r>
      <w:r>
        <w:rPr>
          <w:rFonts w:hint="eastAsia"/>
        </w:rPr>
        <w:t>　　图 11： 海水养殖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2025年全球前五大生产商水产养殖温控设备市场份额</w:t>
      </w:r>
      <w:r>
        <w:rPr>
          <w:rFonts w:hint="eastAsia"/>
        </w:rPr>
        <w:br/>
      </w:r>
      <w:r>
        <w:rPr>
          <w:rFonts w:hint="eastAsia"/>
        </w:rPr>
        <w:t>　　图 13： 2025年全球水产养殖温控设备第一梯队、第二梯队和第三梯队厂商及市场份额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全球水产养殖温控设备产能、产量、产能利用率及发展趋势（2021-2032）&amp;（台）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全球水产养殖温控设备产量、需求量及发展趋势（2021-2032）&amp;（台）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全球主要地区水产养殖温控设备产量市场份额（2021-2032）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中国水产养殖温控设备产能、产量、产能利用率及发展趋势（2021-2032）&amp;（台）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中国水产养殖温控设备产量、市场需求量及发展趋势（2021-2032）&amp;（台）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全球水产养殖温控设备市场销售额及增长率：（2021-2032）&amp;（万元）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全球市场水产养殖温控设备市场规模：2021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全球市场水产养殖温控设备销量及增长率（2021-2032）&amp;（台）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全球市场水产养殖温控设备价格趋势（2021-2032）&amp;（元/台）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全球主要地区水产养殖温控设备销售收入（2021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全球主要地区水产养殖温控设备销售收入市场份额（2021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北美市场水产养殖温控设备销量及增长率（2021-2032）&amp;（台）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北美市场水产养殖温控设备收入及增长率（2021-2032）&amp;（万元）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欧洲市场水产养殖温控设备销量及增长率（2021-2032）&amp;（台）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欧洲市场水产养殖温控设备收入及增长率（2021-2032）&amp;（万元）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中国市场水产养殖温控设备销量及增长率（2021-2032）&amp;（台）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中国市场水产养殖温控设备收入及增长率（2021-2032）&amp;（万元）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日本市场水产养殖温控设备销量及增长率（2021-2032）&amp;（台）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日本市场水产养殖温控设备收入及增长率（2021-2032）&amp;（万元）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东南亚市场水产养殖温控设备销量及增长率（2021-2032）&amp;（台）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东南亚市场水产养殖温控设备收入及增长率（2021-2032）&amp;（万元）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印度市场水产养殖温控设备销量及增长率（2021-2032）&amp;（台）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印度市场水产养殖温控设备收入及增长率（2021-2032）&amp;（万元）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南美市场水产养殖温控设备销量及增长率（2021-2032）&amp;（台）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南美市场水产养殖温控设备收入及增长率（2021-2032）&amp;（万元）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中东市场水产养殖温控设备销量及增长率（2021-2032）&amp;（台）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中东市场水产养殖温控设备收入及增长率（2021-2032）&amp;（万元）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全球不同产品类型水产养殖温控设备价格走势（2021-2032）&amp;（元/台）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全球不同应用水产养殖温控设备价格走势（2021-2032）&amp;（元/台）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水产养殖温控设备中国企业SWOT分析</w:t>
      </w:r>
      <w:r>
        <w:rPr>
          <w:rFonts w:hint="eastAsia"/>
        </w:rPr>
        <w:br/>
      </w:r>
      <w:r>
        <w:rPr>
          <w:rFonts w:hint="eastAsia"/>
        </w:rPr>
        <w:t>　　图 44： 水产养殖温控设备产业链</w:t>
      </w:r>
      <w:r>
        <w:rPr>
          <w:rFonts w:hint="eastAsia"/>
        </w:rPr>
        <w:br/>
      </w:r>
      <w:r>
        <w:rPr>
          <w:rFonts w:hint="eastAsia"/>
        </w:rPr>
        <w:t>　　图 45： 水产养殖温控设备行业采购模式分析</w:t>
      </w:r>
      <w:r>
        <w:rPr>
          <w:rFonts w:hint="eastAsia"/>
        </w:rPr>
        <w:br/>
      </w:r>
      <w:r>
        <w:rPr>
          <w:rFonts w:hint="eastAsia"/>
        </w:rPr>
        <w:t>　　图 46： 水产养殖温控设备行业生产模式</w:t>
      </w:r>
      <w:r>
        <w:rPr>
          <w:rFonts w:hint="eastAsia"/>
        </w:rPr>
        <w:br/>
      </w:r>
      <w:r>
        <w:rPr>
          <w:rFonts w:hint="eastAsia"/>
        </w:rPr>
        <w:t>　　图 47： 水产养殖温控设备行业销售模式分析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26df822f44d20" w:history="1">
        <w:r>
          <w:rPr>
            <w:rStyle w:val="Hyperlink"/>
          </w:rPr>
          <w:t>2026-2032年全球与中国水产养殖温控设备行业现状调研及发展前景分析报告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26df822f44d20" w:history="1">
        <w:r>
          <w:rPr>
            <w:rStyle w:val="Hyperlink"/>
          </w:rPr>
          <w:t>https://www.20087.com/6/03/ShuiChanYangZhiWenKongSheBeiShiChangQianJingYuCe.html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热点：水产养殖水温加热器、水产养殖温控设备厂家、养殖场升温设备、水产养殖升温设备、智能化水产养殖设备、水产养殖专用加温设备、温控系统的组成部分、水产养殖控制水温的解决、养殖加热设备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e5aa0e7704d01" w:history="1">
      <w:r>
        <w:rPr>
          <w:rStyle w:val="Hyperlink"/>
        </w:rPr>
        <w:t>2026-2032年全球与中国水产养殖温控设备行业现状调研及发展前景分析报告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huiChanYangZhiWenKongSheBeiShiChangQianJingYuCe.html" TargetMode="External" Id="R7bb26df822f4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huiChanYangZhiWenKongSheBeiShiChangQianJingYuCe.html" TargetMode="External" Id="R2ebe5aa0e770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2026-01-01T23:51:28Z</dcterms:created>
  <dcterms:modified xsi:type="dcterms:W3CDTF">2026-01-02T00:51:28Z</dcterms:modified>
  <dc:subject>2026-2032年全球与中国水产养殖温控设备行业现状调研及发展前景分析报告</dc:subject>
  <dc:title>2026-2032年全球与中国水产养殖温控设备行业现状调研及发展前景分析报告</dc:title>
  <cp:keywords>2026-2032年全球与中国水产养殖温控设备行业现状调研及发展前景分析报告</cp:keywords>
  <dc:description>2026-2032年全球与中国水产养殖温控设备行业现状调研及发展前景分析报告</dc:description>
</cp:coreProperties>
</file>