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0b1c2a4f41d9" w:history="1">
              <w:r>
                <w:rPr>
                  <w:rStyle w:val="Hyperlink"/>
                </w:rPr>
                <w:t>中国水利信息化发展现状分析与前景趋势报告（2025-2031年）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0b1c2a4f41d9" w:history="1">
              <w:r>
                <w:rPr>
                  <w:rStyle w:val="Hyperlink"/>
                </w:rPr>
                <w:t>中国水利信息化发展现状分析与前景趋势报告（2025-2031年）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90b1c2a4f41d9" w:history="1">
                <w:r>
                  <w:rPr>
                    <w:rStyle w:val="Hyperlink"/>
                  </w:rPr>
                  <w:t>https://www.20087.com/6/63/ShuiLiXinXiHuaHangYeQuShi.html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运用信息技术提升水资源管理、防洪减灾和水环境保护的能力。近年来，遥感、GIS、物联网和大数据分析等技术的集成应用，极大地提高了水利设施的监测和调度效率。然而，信息孤岛现象、数据共享不足和网络安全问题仍需解决，以确保水利信息化的全面效能。</w:t>
      </w:r>
      <w:r>
        <w:rPr>
          <w:rFonts w:hint="eastAsia"/>
        </w:rPr>
        <w:br/>
      </w:r>
      <w:r>
        <w:rPr>
          <w:rFonts w:hint="eastAsia"/>
        </w:rPr>
        <w:t>　　未来，水利信息化将朝着智慧水利的方向发展，通过构建一体化的水利信息平台，实现水资源的精细化管理和灾害预警的智能化。人工智能和机器学习技术的应用，将提升预测模型的准确性，为水资源的合理配置和高效利用提供决策支持。同时，强化网络安全和数据隐私保护，确保信息系统的安全运行，将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0b1c2a4f41d9" w:history="1">
        <w:r>
          <w:rPr>
            <w:rStyle w:val="Hyperlink"/>
          </w:rPr>
          <w:t>中国水利信息化发展现状分析与前景趋势报告（2025-2031年）</w:t>
        </w:r>
      </w:hyperlink>
      <w:r>
        <w:rPr>
          <w:rFonts w:hint="eastAsia"/>
        </w:rPr>
        <w:t>》依托国家统计局、发改委及水利信息化相关行业协会的详实数据，对水利信息化行业的现状、市场需求、市场规模、产业链结构、价格变动、细分市场进行了全面调研。水利信息化报告还详细剖析了水利信息化市场竞争格局，重点关注了品牌影响力、市场集中度及重点企业运营情况，并在预测水利信息化市场发展前景和发展趋势的同时，识别了水利信息化行业潜在的风险与机遇。水利信息化报告以专业、科学、规范的研究方法和客观、权威的分析，为水利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一、水利信息化行业定义及分类</w:t>
      </w:r>
      <w:r>
        <w:rPr>
          <w:rFonts w:hint="eastAsia"/>
        </w:rPr>
        <w:br/>
      </w:r>
      <w:r>
        <w:rPr>
          <w:rFonts w:hint="eastAsia"/>
        </w:rPr>
        <w:t>　　　　二、水利信息化行业经济特性</w:t>
      </w:r>
      <w:r>
        <w:rPr>
          <w:rFonts w:hint="eastAsia"/>
        </w:rPr>
        <w:br/>
      </w:r>
      <w:r>
        <w:rPr>
          <w:rFonts w:hint="eastAsia"/>
        </w:rPr>
        <w:t>　　　　三、水利信息化行业产业链简介</w:t>
      </w:r>
      <w:r>
        <w:rPr>
          <w:rFonts w:hint="eastAsia"/>
        </w:rPr>
        <w:br/>
      </w:r>
      <w:r>
        <w:rPr>
          <w:rFonts w:hint="eastAsia"/>
        </w:rPr>
        <w:t>　　第二节 水利信息化行业发展成熟度</w:t>
      </w:r>
      <w:r>
        <w:rPr>
          <w:rFonts w:hint="eastAsia"/>
        </w:rPr>
        <w:br/>
      </w:r>
      <w:r>
        <w:rPr>
          <w:rFonts w:hint="eastAsia"/>
        </w:rPr>
        <w:t>　　　　一、水利信息化行业发展周期分析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水利信息化行业相关产业动态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2024-2025年水利信息化行业发展环境分析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水利信息化行业环境分析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水利信息化行业相关政策、法规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水利信息化行业技术发展现状及趋势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当前我国水利信息化技术发展现状</w:t>
      </w:r>
      <w:r>
        <w:rPr>
          <w:rFonts w:hint="eastAsia"/>
        </w:rPr>
        <w:br/>
      </w:r>
      <w:r>
        <w:rPr>
          <w:rFonts w:hint="eastAsia"/>
        </w:rPr>
        <w:t>　　第二节 中外水利信息化技术差距及产生差距的主要原因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提高我国水利信息化技术的对策</w:t>
      </w:r>
      <w:r>
        <w:rPr>
          <w:rFonts w:hint="eastAsia"/>
        </w:rPr>
        <w:br/>
      </w:r>
      <w:r>
        <w:rPr>
          <w:rFonts w:hint="eastAsia"/>
        </w:rPr>
        <w:t>　　第四节 我国水利信息化产品研发、设计发展趋势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中国水利信息化市场发展调研</w:t>
      </w:r>
      <w:r>
        <w:rPr>
          <w:rFonts w:hint="eastAsia"/>
        </w:rPr>
        <w:br/>
      </w:r>
      <w:r>
        <w:rPr>
          <w:rFonts w:hint="eastAsia"/>
        </w:rPr>
        <w:t>　　第一节 水利信息化市场现状分析及预测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一、2020-2025年中国水利信息化市场规模分析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二、2025-2031年中国水利信息化市场规模预测</w:t>
      </w:r>
      <w:r>
        <w:rPr>
          <w:rFonts w:hint="eastAsia"/>
        </w:rPr>
        <w:br/>
      </w:r>
      <w:r>
        <w:rPr>
          <w:rFonts w:hint="eastAsia"/>
        </w:rPr>
        <w:t>　　第二节 水利信息化行业产能分析及预测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一、2020-2025年中国水利信息化行业产能分析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二、2025-2031年中国水利信息化行业产能预测</w:t>
      </w:r>
      <w:r>
        <w:rPr>
          <w:rFonts w:hint="eastAsia"/>
        </w:rPr>
        <w:br/>
      </w:r>
      <w:r>
        <w:rPr>
          <w:rFonts w:hint="eastAsia"/>
        </w:rPr>
        <w:t>　　第三节 水利信息化行业产量分析及预测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一、2020-2025年中国水利信息化行业产量分析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二、2025-2031年中国水利信息化行业产量预测</w:t>
      </w:r>
      <w:r>
        <w:rPr>
          <w:rFonts w:hint="eastAsia"/>
        </w:rPr>
        <w:br/>
      </w:r>
      <w:r>
        <w:rPr>
          <w:rFonts w:hint="eastAsia"/>
        </w:rPr>
        <w:t>　　第四节 水利信息化市场需求分析及预测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一、2020-2025年中国水利信息化市场需求分析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二、2025-2031年中国水利信息化市场需求预测</w:t>
      </w:r>
      <w:r>
        <w:rPr>
          <w:rFonts w:hint="eastAsia"/>
        </w:rPr>
        <w:br/>
      </w:r>
      <w:r>
        <w:rPr>
          <w:rFonts w:hint="eastAsia"/>
        </w:rPr>
        <w:t>　　第五节 水利信息化进出口数据分析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一、2020-2025年中国水利信息化进出口数据分析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二、2025-2031年国内水利信息化进出口情况预测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2020-2025年中国水利信息化行业总体发展状况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中国水利信息化行业规模情况分析</w:t>
      </w:r>
      <w:r>
        <w:rPr>
          <w:rFonts w:hint="eastAsia"/>
        </w:rPr>
        <w:br/>
      </w:r>
      <w:r>
        <w:rPr>
          <w:rFonts w:hint="eastAsia"/>
        </w:rPr>
        <w:t>　　　　一、水利信息化行业单位规模情况分析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二、水利信息化行业人员规模状况分析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三、水利信息化行业资产规模状况分析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四、水利信息化行业市场规模状况分析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五、水利信息化行业敏感性分析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一、中国水利信息化行业重点区域市场结构变化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二、重点地区（一）水利信息化行业发展分析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三、重点地区（二）水利信息化行业发展分析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四、重点地区（三）水利信息化行业发展分析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五、重点地区（四）水利信息化行业发展分析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六、重点地区（五）水利信息化行业发展分析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水利信息化行业产品价格分析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三、主要水利信息化品牌产品价位分析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五、价格在水利信息化行业竞争中的重要性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2025年中国水利信息化行业上下游行业发展分析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水利信息化上游行业分析</w:t>
      </w:r>
      <w:r>
        <w:rPr>
          <w:rFonts w:hint="eastAsia"/>
        </w:rPr>
        <w:br/>
      </w:r>
      <w:r>
        <w:rPr>
          <w:rFonts w:hint="eastAsia"/>
        </w:rPr>
        <w:t>　　　　一、水利信息化产品成本构成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四、上游供给对水利信息化行业的影响</w:t>
      </w:r>
      <w:r>
        <w:rPr>
          <w:rFonts w:hint="eastAsia"/>
        </w:rPr>
        <w:br/>
      </w:r>
      <w:r>
        <w:rPr>
          <w:rFonts w:hint="eastAsia"/>
        </w:rPr>
        <w:t>　　第二节 水利信息化下游行业分析</w:t>
      </w:r>
      <w:r>
        <w:rPr>
          <w:rFonts w:hint="eastAsia"/>
        </w:rPr>
        <w:br/>
      </w:r>
      <w:r>
        <w:rPr>
          <w:rFonts w:hint="eastAsia"/>
        </w:rPr>
        <w:t>　　　　一、水利信息化下游行业分布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四、下游需求对水利信息化行业的影响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水利信息化重点企业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2025年中国水利信息化产业市场竞争格局分析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2025年中国水利信息化产业竞争现状分析</w:t>
      </w:r>
      <w:r>
        <w:rPr>
          <w:rFonts w:hint="eastAsia"/>
        </w:rPr>
        <w:br/>
      </w:r>
      <w:r>
        <w:rPr>
          <w:rFonts w:hint="eastAsia"/>
        </w:rPr>
        <w:t>　　　　一、水利信息化竞争力分析</w:t>
      </w:r>
      <w:r>
        <w:rPr>
          <w:rFonts w:hint="eastAsia"/>
        </w:rPr>
        <w:br/>
      </w:r>
      <w:r>
        <w:rPr>
          <w:rFonts w:hint="eastAsia"/>
        </w:rPr>
        <w:t>　　　　二、水利信息化技术竞争分析</w:t>
      </w:r>
      <w:r>
        <w:rPr>
          <w:rFonts w:hint="eastAsia"/>
        </w:rPr>
        <w:br/>
      </w:r>
      <w:r>
        <w:rPr>
          <w:rFonts w:hint="eastAsia"/>
        </w:rPr>
        <w:t>　　　　三、水利信息化价格竞争分析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2025年中国水利信息化产业集中度分析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2025-2031年提高水利信息化企业竞争力的策略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2025年影响水利信息化行业发展的主要因素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一、影响水利信息化行业运行的有利因素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二、影响水利信息化行业运行的稳定因素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三、影响水利信息化行业运行的不利因素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四、我国水利信息化行业发展面临的挑战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五、我国水利信息化行业发展面临的机遇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对水利信息化行业投资风险预警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一、2025-2031年水利信息化行业市场风险及控制策略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水利信息化行业发展趋势与投资规划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2025-2031年水利信息化市场发展潜力分析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2025-2031年水利信息化行业发展趋势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2025-2031年水利信息化行业投资前景研究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中-智-林-－对我国水利信息化品牌的战略思考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二、水利信息化实施品牌战略的意义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五、水利信息化品牌战略管理的策略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2020-2025年中国水利信息化行业产量及增长趋势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2020-2025年中国水利信息化行业市场需求及增长情况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2020-2025年中国水利信息化行业利润及增长情况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2020-2025年中国水利信息化行业出口情况分析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2020-2025年中国水利信息化行业产品市场价格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水利信息化重点企业经营情况分析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2025-2031年中国水利信息化行业利润预测</w:t>
      </w:r>
      <w:r>
        <w:rPr>
          <w:rFonts w:hint="eastAsia"/>
        </w:rPr>
        <w:br/>
      </w:r>
      <w:r>
        <w:rPr>
          <w:rFonts w:hint="eastAsia"/>
        </w:rPr>
        <w:t>　　图表 2025年水利信息化行业壁垒</w:t>
      </w:r>
      <w:r>
        <w:rPr>
          <w:rFonts w:hint="eastAsia"/>
        </w:rPr>
        <w:br/>
      </w:r>
      <w:r>
        <w:rPr>
          <w:rFonts w:hint="eastAsia"/>
        </w:rPr>
        <w:t>　　图表 2025年水利信息化市场前景分析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2025-2031年中国水利信息化市场需求预测</w:t>
      </w:r>
      <w:r>
        <w:rPr>
          <w:rFonts w:hint="eastAsia"/>
        </w:rPr>
        <w:br/>
      </w:r>
      <w:r>
        <w:rPr>
          <w:rFonts w:hint="eastAsia"/>
        </w:rPr>
        <w:t>　　图表 2025年水利信息化发展趋势预测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0b1c2a4f41d9" w:history="1">
        <w:r>
          <w:rPr>
            <w:rStyle w:val="Hyperlink"/>
          </w:rPr>
          <w:t>中国水利信息化发展现状分析与前景趋势报告（2025-2031年）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90b1c2a4f41d9" w:history="1">
        <w:r>
          <w:rPr>
            <w:rStyle w:val="Hyperlink"/>
          </w:rPr>
          <w:t>https://www.20087.com/6/63/ShuiLiXinXiHuaHangYeQuShi.html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7c6f77374ca1" w:history="1">
      <w:r>
        <w:rPr>
          <w:rStyle w:val="Hyperlink"/>
        </w:rPr>
        <w:t>中国水利信息化发展现状分析与前景趋势报告（2025-2031年）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LiXinXiHuaHangYeQuShi.html" TargetMode="External" Id="Rebb90b1c2a4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LiXinXiHuaHangYeQuShi.html" TargetMode="External" Id="R620f7c6f773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2024-10-03T04:47:00Z</dcterms:created>
  <dcterms:modified xsi:type="dcterms:W3CDTF">2024-10-03T05:47:00Z</dcterms:modified>
  <dc:subject>中国水利信息化发展现状分析与前景趋势报告（2025-2031年）</dc:subject>
  <dc:title>中国水利信息化发展现状分析与前景趋势报告（2025-2031年）</dc:title>
  <cp:keywords>中国水利信息化发展现状分析与前景趋势报告（2025-2031年）</cp:keywords>
  <dc:description>中国水利信息化发展现状分析与前景趋势报告（2025-2031年）</dc:description>
</cp:coreProperties>
</file>