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f8ac249c84034" w:history="1">
              <w:r>
                <w:rPr>
                  <w:rStyle w:val="Hyperlink"/>
                </w:rPr>
                <w:t>2026-2032年超强木塑型材行业发展调研及市场前景分析报告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f8ac249c84034" w:history="1">
              <w:r>
                <w:rPr>
                  <w:rStyle w:val="Hyperlink"/>
                </w:rPr>
                <w:t>2026-2032年超强木塑型材行业发展调研及市场前景分析报告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f8ac249c84034" w:history="1">
                <w:r>
                  <w:rPr>
                    <w:rStyle w:val="Hyperlink"/>
                  </w:rPr>
                  <w:t>https://www.20087.com/6/83/ChaoQiangMuSuXingCaiFaZhanQuShi.html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木塑型材是一种新型复合材料，近年来随着材料科学的发展和市场需求的变化，其性能和应用领域得到了显著提升。目前，超强木塑型材不仅在强度和稳定性方面有所提高，还在环保性和耐久性方面进行了优化。此外，随着建筑和家具行业的技术进步，超强木塑型材的设计也更加注重与现代设计理念的融合，如提高表面质感和颜色多样性等。</w:t>
      </w:r>
      <w:r>
        <w:rPr>
          <w:rFonts w:hint="eastAsia"/>
        </w:rPr>
        <w:br/>
      </w:r>
      <w:r>
        <w:rPr>
          <w:rFonts w:hint="eastAsia"/>
        </w:rPr>
        <w:t>　　未来，超强木塑型材的发展将更加注重技术创新和可持续性。一方面，随着新材料技术的应用，超强木塑型材将采用更多高性能材料，如高强度木质纤维、改性树脂等，以提高材料的综合性能。另一方面，随着可持续发展理念的深入，超强木塑型材将更加注重环保材料的选择和循环利用，减少对环境的影响。此外，随着建筑和家具行业的创新发展，超强木塑型材还将探索与更多新型设计理念的结合，以适应市场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f8ac249c84034" w:history="1">
        <w:r>
          <w:rPr>
            <w:rStyle w:val="Hyperlink"/>
          </w:rPr>
          <w:t>2026-2032年超强木塑型材行业发展调研及市场前景分析报告</w:t>
        </w:r>
      </w:hyperlink>
      <w:r>
        <w:rPr>
          <w:rFonts w:hint="eastAsia"/>
        </w:rPr>
        <w:t>》基于统计局、相关行业协会及科研机构的详实数据，系统分析了超强木塑型材市场的规模现状、需求特征及价格走势。报告客观评估了超强木塑型材行业技术水平及未来发展方向，对市场前景做出科学预测，并重点分析了超强木塑型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中国超强木塑型材行业发展环境</w:t>
      </w:r>
      <w:r>
        <w:rPr>
          <w:rFonts w:hint="eastAsia"/>
        </w:rPr>
        <w:br/>
      </w:r>
      <w:r>
        <w:rPr>
          <w:rFonts w:hint="eastAsia"/>
        </w:rPr>
        <w:t>　　第一节 超强木塑型材行业及属性分析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中国超强木塑型材生产现状分析</w:t>
      </w:r>
      <w:r>
        <w:rPr>
          <w:rFonts w:hint="eastAsia"/>
        </w:rPr>
        <w:br/>
      </w:r>
      <w:r>
        <w:rPr>
          <w:rFonts w:hint="eastAsia"/>
        </w:rPr>
        <w:t>　　第一节 超强木塑型材行业总体规模</w:t>
      </w:r>
      <w:r>
        <w:rPr>
          <w:rFonts w:hint="eastAsia"/>
        </w:rPr>
        <w:br/>
      </w:r>
      <w:r>
        <w:rPr>
          <w:rFonts w:hint="eastAsia"/>
        </w:rPr>
        <w:t>　　第一节 超强木塑型材产能概况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超强木塑型材市场容量概况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超强木塑型材产业的生命周期分析</w:t>
      </w:r>
      <w:r>
        <w:rPr>
          <w:rFonts w:hint="eastAsia"/>
        </w:rPr>
        <w:br/>
      </w:r>
      <w:r>
        <w:rPr>
          <w:rFonts w:hint="eastAsia"/>
        </w:rPr>
        <w:t>　　第五节 超强木塑型材产业供需情况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2026年中国超强木塑型材市场供需监测分析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2026年中国超强木塑型材市场竞争格局与厂商市场竞争力评价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我国超强木塑型材行业供需状况分析</w:t>
      </w:r>
      <w:r>
        <w:rPr>
          <w:rFonts w:hint="eastAsia"/>
        </w:rPr>
        <w:br/>
      </w:r>
      <w:r>
        <w:rPr>
          <w:rFonts w:hint="eastAsia"/>
        </w:rPr>
        <w:t>　　第一节 超强木塑型材行业市场需求分析</w:t>
      </w:r>
      <w:r>
        <w:rPr>
          <w:rFonts w:hint="eastAsia"/>
        </w:rPr>
        <w:br/>
      </w:r>
      <w:r>
        <w:rPr>
          <w:rFonts w:hint="eastAsia"/>
        </w:rPr>
        <w:t>　　第二节 超强木塑型材行业供给能力分析</w:t>
      </w:r>
      <w:r>
        <w:rPr>
          <w:rFonts w:hint="eastAsia"/>
        </w:rPr>
        <w:br/>
      </w:r>
      <w:r>
        <w:rPr>
          <w:rFonts w:hint="eastAsia"/>
        </w:rPr>
        <w:t>　　第三节 超强木塑型材行业进出口贸易分析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超强木塑型材行业竞争绩效分析</w:t>
      </w:r>
      <w:r>
        <w:rPr>
          <w:rFonts w:hint="eastAsia"/>
        </w:rPr>
        <w:br/>
      </w:r>
      <w:r>
        <w:rPr>
          <w:rFonts w:hint="eastAsia"/>
        </w:rPr>
        <w:t>　　第一节 超强木塑型材行业总体效益水平分析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超强木塑型材行业产业集中度分析</w:t>
      </w:r>
      <w:r>
        <w:rPr>
          <w:rFonts w:hint="eastAsia"/>
        </w:rPr>
        <w:br/>
      </w:r>
      <w:r>
        <w:rPr>
          <w:rFonts w:hint="eastAsia"/>
        </w:rPr>
        <w:t>　　第三节 超强木塑型材行业不同所有制企业绩效分析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超强木塑型材行业不同规模企业绩效分析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超强木塑型材市场分销体系分析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2026年超强木塑型材市场发展前景预测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我国超强木塑型材行业投融资分析</w:t>
      </w:r>
      <w:r>
        <w:rPr>
          <w:rFonts w:hint="eastAsia"/>
        </w:rPr>
        <w:br/>
      </w:r>
      <w:r>
        <w:rPr>
          <w:rFonts w:hint="eastAsia"/>
        </w:rPr>
        <w:t>　　第一节 我国超强木塑型材行业企业所有制状况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我国超强木塑型材行业外资进入状况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我国超强木塑型材行业合作与并购</w:t>
      </w:r>
      <w:r>
        <w:rPr>
          <w:rFonts w:hint="eastAsia"/>
        </w:rPr>
        <w:br/>
      </w:r>
      <w:r>
        <w:rPr>
          <w:rFonts w:hint="eastAsia"/>
        </w:rPr>
        <w:t>　　第四节 我国超强木塑型材行业投资体制分析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我国超强木塑型材行业资本市场融资分析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超强木塑型材产业投资策略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超强木塑型材企业发展调研分析</w:t>
      </w:r>
      <w:r>
        <w:rPr>
          <w:rFonts w:hint="eastAsia"/>
        </w:rPr>
        <w:br/>
      </w:r>
      <w:r>
        <w:rPr>
          <w:rFonts w:hint="eastAsia"/>
        </w:rPr>
        <w:t>　　第一节 超强木塑型材企业（一）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超强木塑型材企业（二）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超强木塑型材企业（三）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超强木塑型材企业（四）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超强木塑型材企业（五）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超强木塑型材企业（六）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2026年中国超强木塑型材产业投资分析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超强木塑型材相关产业2025年走势分析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超强木塑型材行业成长能力及稳定性分析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超强木塑型材行业生命周期分析</w:t>
      </w:r>
      <w:r>
        <w:rPr>
          <w:rFonts w:hint="eastAsia"/>
        </w:rPr>
        <w:br/>
      </w:r>
      <w:r>
        <w:rPr>
          <w:rFonts w:hint="eastAsia"/>
        </w:rPr>
        <w:t>　　第二节 超强木塑型材行业增长性与波动性分析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超强木塑型材行业集中程度分析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超强木塑型材行业风险趋势分析与对策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超强木塑型材行业风险分析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超强木塑型材行业投资风险及控制策略分析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一、2026-2032年超强木塑型材行业市场风险及控制策略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二、2026-2032年超强木塑型材行业政策风险及控制策略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三、2026-2032年超强木塑型材行业经营风险及控制策略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四、2026-2032年超强木塑型材同业竞争风险及控制策略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五、2026-2032年超强木塑型材行业其他风险及控制策略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超强木塑型材产业投资风险</w:t>
      </w:r>
      <w:r>
        <w:rPr>
          <w:rFonts w:hint="eastAsia"/>
        </w:rPr>
        <w:br/>
      </w:r>
      <w:r>
        <w:rPr>
          <w:rFonts w:hint="eastAsia"/>
        </w:rPr>
        <w:t>　　第一节 超强木塑型材行业宏观调控风险</w:t>
      </w:r>
      <w:r>
        <w:rPr>
          <w:rFonts w:hint="eastAsia"/>
        </w:rPr>
        <w:br/>
      </w:r>
      <w:r>
        <w:rPr>
          <w:rFonts w:hint="eastAsia"/>
        </w:rPr>
        <w:t>　　第二节 超强木塑型材行业竞争风险</w:t>
      </w:r>
      <w:r>
        <w:rPr>
          <w:rFonts w:hint="eastAsia"/>
        </w:rPr>
        <w:br/>
      </w:r>
      <w:r>
        <w:rPr>
          <w:rFonts w:hint="eastAsia"/>
        </w:rPr>
        <w:t>　　第三节 超强木塑型材行业供需波动风险</w:t>
      </w:r>
      <w:r>
        <w:rPr>
          <w:rFonts w:hint="eastAsia"/>
        </w:rPr>
        <w:br/>
      </w:r>
      <w:r>
        <w:rPr>
          <w:rFonts w:hint="eastAsia"/>
        </w:rPr>
        <w:t>　　第四节 超强木塑型材行业技术创新风险</w:t>
      </w:r>
      <w:r>
        <w:rPr>
          <w:rFonts w:hint="eastAsia"/>
        </w:rPr>
        <w:br/>
      </w:r>
      <w:r>
        <w:rPr>
          <w:rFonts w:hint="eastAsia"/>
        </w:rPr>
        <w:t>　　第五节 超强木塑型材行业经营管理风险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2026-2032年中国超强木塑型材行业发展趋势研究分析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2026-2032年超强木塑型材行业国际市场预测</w:t>
      </w:r>
      <w:r>
        <w:rPr>
          <w:rFonts w:hint="eastAsia"/>
        </w:rPr>
        <w:br/>
      </w:r>
      <w:r>
        <w:rPr>
          <w:rFonts w:hint="eastAsia"/>
        </w:rPr>
        <w:t>　　　　一、超强木塑型材行业产能预测</w:t>
      </w:r>
      <w:r>
        <w:rPr>
          <w:rFonts w:hint="eastAsia"/>
        </w:rPr>
        <w:br/>
      </w:r>
      <w:r>
        <w:rPr>
          <w:rFonts w:hint="eastAsia"/>
        </w:rPr>
        <w:t>　　　　二、超强木塑型材行业市场需求前景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中国超强木塑型材行业发展趋势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2026-2032年超强木塑型材行业中国市场预测</w:t>
      </w:r>
      <w:r>
        <w:rPr>
          <w:rFonts w:hint="eastAsia"/>
        </w:rPr>
        <w:br/>
      </w:r>
      <w:r>
        <w:rPr>
          <w:rFonts w:hint="eastAsia"/>
        </w:rPr>
        <w:t>　　　　一、超强木塑型材行业产能预测</w:t>
      </w:r>
      <w:r>
        <w:rPr>
          <w:rFonts w:hint="eastAsia"/>
        </w:rPr>
        <w:br/>
      </w:r>
      <w:r>
        <w:rPr>
          <w:rFonts w:hint="eastAsia"/>
        </w:rPr>
        <w:t>　　　　二、超强木塑型材行业市场需求前景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超强木塑型材行业投资机会分析研究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2026-2032年超强木塑型材行业主要区域投资机会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2026-2032年超强木塑型材行业出口市场投资机会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中~智~林~－2026-2032年超强木塑型材行业企业的多元化投资机会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超强木塑型材图片</w:t>
      </w:r>
      <w:r>
        <w:rPr>
          <w:rFonts w:hint="eastAsia"/>
        </w:rPr>
        <w:br/>
      </w:r>
      <w:r>
        <w:rPr>
          <w:rFonts w:hint="eastAsia"/>
        </w:rPr>
        <w:t>　　图表 超强木塑型材种类 分类</w:t>
      </w:r>
      <w:r>
        <w:rPr>
          <w:rFonts w:hint="eastAsia"/>
        </w:rPr>
        <w:br/>
      </w:r>
      <w:r>
        <w:rPr>
          <w:rFonts w:hint="eastAsia"/>
        </w:rPr>
        <w:t>　　图表 超强木塑型材用途 应用</w:t>
      </w:r>
      <w:r>
        <w:rPr>
          <w:rFonts w:hint="eastAsia"/>
        </w:rPr>
        <w:br/>
      </w:r>
      <w:r>
        <w:rPr>
          <w:rFonts w:hint="eastAsia"/>
        </w:rPr>
        <w:t>　　图表 超强木塑型材主要特点</w:t>
      </w:r>
      <w:r>
        <w:rPr>
          <w:rFonts w:hint="eastAsia"/>
        </w:rPr>
        <w:br/>
      </w:r>
      <w:r>
        <w:rPr>
          <w:rFonts w:hint="eastAsia"/>
        </w:rPr>
        <w:t>　　图表 超强木塑型材产业链分析</w:t>
      </w:r>
      <w:r>
        <w:rPr>
          <w:rFonts w:hint="eastAsia"/>
        </w:rPr>
        <w:br/>
      </w:r>
      <w:r>
        <w:rPr>
          <w:rFonts w:hint="eastAsia"/>
        </w:rPr>
        <w:t>　　图表 超强木塑型材政策分析</w:t>
      </w:r>
      <w:r>
        <w:rPr>
          <w:rFonts w:hint="eastAsia"/>
        </w:rPr>
        <w:br/>
      </w:r>
      <w:r>
        <w:rPr>
          <w:rFonts w:hint="eastAsia"/>
        </w:rPr>
        <w:t>　　图表 超强木塑型材技术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2020-2025年超强木塑型材行业市场容量分析</w:t>
      </w:r>
      <w:r>
        <w:rPr>
          <w:rFonts w:hint="eastAsia"/>
        </w:rPr>
        <w:br/>
      </w:r>
      <w:r>
        <w:rPr>
          <w:rFonts w:hint="eastAsia"/>
        </w:rPr>
        <w:t>　　图表 超强木塑型材生产现状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2020-2025年中国超强木塑型材行业产量及增长趋势</w:t>
      </w:r>
      <w:r>
        <w:rPr>
          <w:rFonts w:hint="eastAsia"/>
        </w:rPr>
        <w:br/>
      </w:r>
      <w:r>
        <w:rPr>
          <w:rFonts w:hint="eastAsia"/>
        </w:rPr>
        <w:t>　　图表 超强木塑型材行业动态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2026年中国超强木塑型材行业需求领域分布格局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2020-2025年中国超强木塑型材价格走势</w:t>
      </w:r>
      <w:r>
        <w:rPr>
          <w:rFonts w:hint="eastAsia"/>
        </w:rPr>
        <w:br/>
      </w:r>
      <w:r>
        <w:rPr>
          <w:rFonts w:hint="eastAsia"/>
        </w:rPr>
        <w:t>　　图表 2026年超强木塑型材成本和利润分析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**地区超强木塑型材市场规模及增长情况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**地区超强木塑型材行业市场需求情况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**地区超强木塑型材市场规模及增长情况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**地区超强木塑型材行业市场需求情况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**地区超强木塑型材市场规模及增长情况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**地区超强木塑型材行业市场需求情况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**地区超强木塑型材市场规模及增长情况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**地区超强木塑型材行业市场需求情况</w:t>
      </w:r>
      <w:r>
        <w:rPr>
          <w:rFonts w:hint="eastAsia"/>
        </w:rPr>
        <w:br/>
      </w:r>
      <w:r>
        <w:rPr>
          <w:rFonts w:hint="eastAsia"/>
        </w:rPr>
        <w:t>　　图表 超强木塑型材品牌</w:t>
      </w:r>
      <w:r>
        <w:rPr>
          <w:rFonts w:hint="eastAsia"/>
        </w:rPr>
        <w:br/>
      </w:r>
      <w:r>
        <w:rPr>
          <w:rFonts w:hint="eastAsia"/>
        </w:rPr>
        <w:t>　　图表 超强木塑型材企业（一）概况</w:t>
      </w:r>
      <w:r>
        <w:rPr>
          <w:rFonts w:hint="eastAsia"/>
        </w:rPr>
        <w:br/>
      </w:r>
      <w:r>
        <w:rPr>
          <w:rFonts w:hint="eastAsia"/>
        </w:rPr>
        <w:t>　　图表 企业超强木塑型材型号 规格</w:t>
      </w:r>
      <w:r>
        <w:rPr>
          <w:rFonts w:hint="eastAsia"/>
        </w:rPr>
        <w:br/>
      </w:r>
      <w:r>
        <w:rPr>
          <w:rFonts w:hint="eastAsia"/>
        </w:rPr>
        <w:t>　　图表 超强木塑型材企业（一）经营分析</w:t>
      </w:r>
      <w:r>
        <w:rPr>
          <w:rFonts w:hint="eastAsia"/>
        </w:rPr>
        <w:br/>
      </w:r>
      <w:r>
        <w:rPr>
          <w:rFonts w:hint="eastAsia"/>
        </w:rPr>
        <w:t>　　图表 超强木塑型材企业（一）盈利能力情况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超强木塑型材上游现状</w:t>
      </w:r>
      <w:r>
        <w:rPr>
          <w:rFonts w:hint="eastAsia"/>
        </w:rPr>
        <w:br/>
      </w:r>
      <w:r>
        <w:rPr>
          <w:rFonts w:hint="eastAsia"/>
        </w:rPr>
        <w:t>　　图表 超强木塑型材下游调研</w:t>
      </w:r>
      <w:r>
        <w:rPr>
          <w:rFonts w:hint="eastAsia"/>
        </w:rPr>
        <w:br/>
      </w:r>
      <w:r>
        <w:rPr>
          <w:rFonts w:hint="eastAsia"/>
        </w:rPr>
        <w:t>　　图表 超强木塑型材企业（二）概况</w:t>
      </w:r>
      <w:r>
        <w:rPr>
          <w:rFonts w:hint="eastAsia"/>
        </w:rPr>
        <w:br/>
      </w:r>
      <w:r>
        <w:rPr>
          <w:rFonts w:hint="eastAsia"/>
        </w:rPr>
        <w:t>　　图表 企业超强木塑型材型号 规格</w:t>
      </w:r>
      <w:r>
        <w:rPr>
          <w:rFonts w:hint="eastAsia"/>
        </w:rPr>
        <w:br/>
      </w:r>
      <w:r>
        <w:rPr>
          <w:rFonts w:hint="eastAsia"/>
        </w:rPr>
        <w:t>　　图表 超强木塑型材企业（二）经营分析</w:t>
      </w:r>
      <w:r>
        <w:rPr>
          <w:rFonts w:hint="eastAsia"/>
        </w:rPr>
        <w:br/>
      </w:r>
      <w:r>
        <w:rPr>
          <w:rFonts w:hint="eastAsia"/>
        </w:rPr>
        <w:t>　　图表 超强木塑型材企业（二）盈利能力情况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超强木塑型材企业（三）概况</w:t>
      </w:r>
      <w:r>
        <w:rPr>
          <w:rFonts w:hint="eastAsia"/>
        </w:rPr>
        <w:br/>
      </w:r>
      <w:r>
        <w:rPr>
          <w:rFonts w:hint="eastAsia"/>
        </w:rPr>
        <w:t>　　图表 企业超强木塑型材型号 规格</w:t>
      </w:r>
      <w:r>
        <w:rPr>
          <w:rFonts w:hint="eastAsia"/>
        </w:rPr>
        <w:br/>
      </w:r>
      <w:r>
        <w:rPr>
          <w:rFonts w:hint="eastAsia"/>
        </w:rPr>
        <w:t>　　图表 超强木塑型材企业（三）经营分析</w:t>
      </w:r>
      <w:r>
        <w:rPr>
          <w:rFonts w:hint="eastAsia"/>
        </w:rPr>
        <w:br/>
      </w:r>
      <w:r>
        <w:rPr>
          <w:rFonts w:hint="eastAsia"/>
        </w:rPr>
        <w:t>　　图表 超强木塑型材企业（三）盈利能力情况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超强木塑型材优势</w:t>
      </w:r>
      <w:r>
        <w:rPr>
          <w:rFonts w:hint="eastAsia"/>
        </w:rPr>
        <w:br/>
      </w:r>
      <w:r>
        <w:rPr>
          <w:rFonts w:hint="eastAsia"/>
        </w:rPr>
        <w:t>　　图表 超强木塑型材劣势</w:t>
      </w:r>
      <w:r>
        <w:rPr>
          <w:rFonts w:hint="eastAsia"/>
        </w:rPr>
        <w:br/>
      </w:r>
      <w:r>
        <w:rPr>
          <w:rFonts w:hint="eastAsia"/>
        </w:rPr>
        <w:t>　　图表 超强木塑型材机会</w:t>
      </w:r>
      <w:r>
        <w:rPr>
          <w:rFonts w:hint="eastAsia"/>
        </w:rPr>
        <w:br/>
      </w:r>
      <w:r>
        <w:rPr>
          <w:rFonts w:hint="eastAsia"/>
        </w:rPr>
        <w:t>　　图表 超强木塑型材威胁</w:t>
      </w:r>
      <w:r>
        <w:rPr>
          <w:rFonts w:hint="eastAsia"/>
        </w:rPr>
        <w:br/>
      </w:r>
      <w:r>
        <w:rPr>
          <w:rFonts w:hint="eastAsia"/>
        </w:rPr>
        <w:t>　　图表 2026-2032年中国超强木塑型材行业产能预测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2026-2032年中国超强木塑型材行业产量预测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2026-2032年中国超强木塑型材市场销售预测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2026-2032年中国超强木塑型材行业市场规模预测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2026-2032年中国超强木塑型材市场前景分析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2026-2032年中国超强木塑型材行业风险分析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2026-2032年中国超强木塑型材行业发展趋势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f8ac249c84034" w:history="1">
        <w:r>
          <w:rPr>
            <w:rStyle w:val="Hyperlink"/>
          </w:rPr>
          <w:t>2026-2032年超强木塑型材行业发展调研及市场前景分析报告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f8ac249c84034" w:history="1">
        <w:r>
          <w:rPr>
            <w:rStyle w:val="Hyperlink"/>
          </w:rPr>
          <w:t>https://www.20087.com/6/83/ChaoQiangMuSuXingCaiFaZhanQuShi.html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热点：木新代塑木、超强木塑型材有哪些、木塑复合材料、木塑型材材料如何配比、木塑板的优缺点、塑木强度、木塑铝门窗型材优缺点、木材塑性、木塑型材厂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bcefea33d40f5" w:history="1">
      <w:r>
        <w:rPr>
          <w:rStyle w:val="Hyperlink"/>
        </w:rPr>
        <w:t>2026-2032年超强木塑型材行业发展调研及市场前景分析报告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aoQiangMuSuXingCaiFaZhanQuShi.html" TargetMode="External" Id="Ra6ff8ac249c8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aoQiangMuSuXingCaiFaZhanQuShi.html" TargetMode="External" Id="R282bcefea33d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2025-10-15T01:33:00Z</dcterms:created>
  <dcterms:modified xsi:type="dcterms:W3CDTF">2025-10-15T02:33:00Z</dcterms:modified>
  <dc:subject>2026-2032年超强木塑型材行业发展调研及市场前景分析报告</dc:subject>
  <dc:title>2026-2032年超强木塑型材行业发展调研及市场前景分析报告</dc:title>
  <cp:keywords>2026-2032年超强木塑型材行业发展调研及市场前景分析报告</cp:keywords>
  <dc:description>2026-2032年超强木塑型材行业发展调研及市场前景分析报告</dc:description>
</cp:coreProperties>
</file>