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76fde99e44003" w:history="1">
              <w:r>
                <w:rPr>
                  <w:rStyle w:val="Hyperlink"/>
                </w:rPr>
                <w:t>2023-2029年中国人造板类家具市场全面调研与发展趋势报告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76fde99e44003" w:history="1">
              <w:r>
                <w:rPr>
                  <w:rStyle w:val="Hyperlink"/>
                </w:rPr>
                <w:t>2023-2029年中国人造板类家具市场全面调研与发展趋势报告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76fde99e44003" w:history="1">
                <w:r>
                  <w:rPr>
                    <w:rStyle w:val="Hyperlink"/>
                  </w:rPr>
                  <w:t>https://www.20087.com/7/23/RenZaoBanLeiJiaJuHangYeFaZhanQuShi.html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类家具以其成本低廉、样式多样等特点，在家具市场中占据着重要地位。近年来，随着环保法规的严格实施和消费者对可持续生活方式的追求，人造板材料的环保性能得到了极大的提升。目前市场上的人造板家具不仅注重实用性和美观性，而且在环保性能上也有了显著的改善，例如使用无甲醛或低甲醛释放的人造板材。此外，随着智能制造技术的应用，人造板家具的生产效率和质量都得到了大幅提高。</w:t>
      </w:r>
      <w:r>
        <w:rPr>
          <w:rFonts w:hint="eastAsia"/>
        </w:rPr>
        <w:br/>
      </w:r>
      <w:r>
        <w:rPr>
          <w:rFonts w:hint="eastAsia"/>
        </w:rPr>
        <w:t>　　未来，人造板类家具市场将持续增长。一方面，随着定制家具市场的快速发展，消费者对于家具个性化需求的增加，人造板家具因其易于加工和定制的优势将获得更大的市场空间。另一方面，随着消费者对环保和健康的关注度提高，绿色环保的人造板家具将成为市场主流。此外，随着物联网技术的应用，人造板家具将更加注重智能化设计，如嵌入智能模块以实现家居自动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76fde99e44003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rFonts w:hint="eastAsia"/>
        </w:rPr>
        <w:t>》主要分析了人造板类家具行业的市场规模、人造板类家具市场供需状况、人造板类家具市场竞争状况和人造板类家具主要企业经营情况，同时对人造板类家具行业的未来发展做出了科学预测。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76fde99e44003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rFonts w:hint="eastAsia"/>
        </w:rPr>
        <w:t>》在多年人造板类家具行业研究的基础上，结合中国人造板类家具行业市场的发展现状，通过资深研究团队对人造板类家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76fde99e44003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rFonts w:hint="eastAsia"/>
        </w:rPr>
        <w:t>》可以帮助投资者准确把握人造板类家具行业的市场现状，为投资者进行投资作出人造板类家具行业前景预判，挖掘人造板类家具行业投资价值，同时提出人造板类家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人造板类家具行业发展概述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一、人造板类家具行业定义及分类</w:t>
      </w:r>
      <w:r>
        <w:rPr>
          <w:rFonts w:hint="eastAsia"/>
        </w:rPr>
        <w:br/>
      </w:r>
      <w:r>
        <w:rPr>
          <w:rFonts w:hint="eastAsia"/>
        </w:rPr>
        <w:t>　　　　二、人造板类家具行业经济特性</w:t>
      </w:r>
      <w:r>
        <w:rPr>
          <w:rFonts w:hint="eastAsia"/>
        </w:rPr>
        <w:br/>
      </w:r>
      <w:r>
        <w:rPr>
          <w:rFonts w:hint="eastAsia"/>
        </w:rPr>
        <w:t>　　　　三、人造板类家具行业产业链简介</w:t>
      </w:r>
      <w:r>
        <w:rPr>
          <w:rFonts w:hint="eastAsia"/>
        </w:rPr>
        <w:br/>
      </w:r>
      <w:r>
        <w:rPr>
          <w:rFonts w:hint="eastAsia"/>
        </w:rPr>
        <w:t>　　第二节 人造板类家具行业发展成熟度</w:t>
      </w:r>
      <w:r>
        <w:rPr>
          <w:rFonts w:hint="eastAsia"/>
        </w:rPr>
        <w:br/>
      </w:r>
      <w:r>
        <w:rPr>
          <w:rFonts w:hint="eastAsia"/>
        </w:rPr>
        <w:t>　　　　一、人造板类家具行业发展周期分析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人造板类家具行业相关产业动态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2022-2023年人造板类家具行业发展环境分析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人造板类家具行业环境分析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人造板类家具行业相关政策、法规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人造板类家具行业技术发展现状及趋势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当前我国人造板类家具技术发展现状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中外人造板类家具技术差距及产生差距的主要原因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提高我国人造板类家具技术的对策</w:t>
      </w:r>
      <w:r>
        <w:rPr>
          <w:rFonts w:hint="eastAsia"/>
        </w:rPr>
        <w:br/>
      </w:r>
      <w:r>
        <w:rPr>
          <w:rFonts w:hint="eastAsia"/>
        </w:rPr>
        <w:t>　　第四节 我国人造板类家具产品研发、设计发展趋势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中国人造板类家具市场发展调研</w:t>
      </w:r>
      <w:r>
        <w:rPr>
          <w:rFonts w:hint="eastAsia"/>
        </w:rPr>
        <w:br/>
      </w:r>
      <w:r>
        <w:rPr>
          <w:rFonts w:hint="eastAsia"/>
        </w:rPr>
        <w:t>　　第一节 人造板类家具市场现状分析及预测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二、2023-2029年中国人造板类家具市场规模预测</w:t>
      </w:r>
      <w:r>
        <w:rPr>
          <w:rFonts w:hint="eastAsia"/>
        </w:rPr>
        <w:br/>
      </w:r>
      <w:r>
        <w:rPr>
          <w:rFonts w:hint="eastAsia"/>
        </w:rPr>
        <w:t>　　第二节 人造板类家具行业产能分析及预测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二、2023-2029年中国人造板类家具行业产能预测</w:t>
      </w:r>
      <w:r>
        <w:rPr>
          <w:rFonts w:hint="eastAsia"/>
        </w:rPr>
        <w:br/>
      </w:r>
      <w:r>
        <w:rPr>
          <w:rFonts w:hint="eastAsia"/>
        </w:rPr>
        <w:t>　　第三节 人造板类家具行业产量分析及预测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二、2023-2029年中国人造板类家具行业产量预测</w:t>
      </w:r>
      <w:r>
        <w:rPr>
          <w:rFonts w:hint="eastAsia"/>
        </w:rPr>
        <w:br/>
      </w:r>
      <w:r>
        <w:rPr>
          <w:rFonts w:hint="eastAsia"/>
        </w:rPr>
        <w:t>　　第四节 人造板类家具市场需求分析及预测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二、2023-2029年中国人造板类家具市场需求预测</w:t>
      </w:r>
      <w:r>
        <w:rPr>
          <w:rFonts w:hint="eastAsia"/>
        </w:rPr>
        <w:br/>
      </w:r>
      <w:r>
        <w:rPr>
          <w:rFonts w:hint="eastAsia"/>
        </w:rPr>
        <w:t>　　第五节 人造板类家具进出口数据分析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二、2023-2029年国内人造板类家具进出口情况预测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2018-2023年中国人造板类家具行业总体发展状况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中国人造板类家具行业规模情况分析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一、人造板类家具行业单位规模情况分析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二、人造板类家具行业人员规模状况分析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三、人造板类家具行业资产规模状况分析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四、人造板类家具行业市场规模状况分析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五、人造板类家具行业敏感性分析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中国人造板类家具行业财务能力分析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一、人造板类家具行业盈利能力分析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二、人造板类家具行业偿债能力分析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三、人造板类家具行业营运能力分析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四、人造板类家具行业发展能力分析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中国人造板类家具行业重点区域发展分析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一、中国人造板类家具行业重点区域市场结构变化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人造板类家具行业产品价格分析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三、主要人造板类家具品牌产品价位分析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五、价格在人造板类家具行业竞争中的重要性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2023年中国人造板类家具行业上下游行业发展分析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人造板类家具上游行业分析</w:t>
      </w:r>
      <w:r>
        <w:rPr>
          <w:rFonts w:hint="eastAsia"/>
        </w:rPr>
        <w:br/>
      </w:r>
      <w:r>
        <w:rPr>
          <w:rFonts w:hint="eastAsia"/>
        </w:rPr>
        <w:t>　　　　一、人造板类家具产品成本构成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四、上游供给对人造板类家具行业的影响</w:t>
      </w:r>
      <w:r>
        <w:rPr>
          <w:rFonts w:hint="eastAsia"/>
        </w:rPr>
        <w:br/>
      </w:r>
      <w:r>
        <w:rPr>
          <w:rFonts w:hint="eastAsia"/>
        </w:rPr>
        <w:t>　　第二节 人造板类家具下游行业分析</w:t>
      </w:r>
      <w:r>
        <w:rPr>
          <w:rFonts w:hint="eastAsia"/>
        </w:rPr>
        <w:br/>
      </w:r>
      <w:r>
        <w:rPr>
          <w:rFonts w:hint="eastAsia"/>
        </w:rPr>
        <w:t>　　　　一、人造板类家具下游行业分布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四、下游需求对人造板类家具行业的影响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人造板类家具行业重点企业发展调研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2023年中国人造板类家具产业市场竞争格局分析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2023年中国人造板类家具产业竞争现状分析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一、人造板类家具竞争力分析</w:t>
      </w:r>
      <w:r>
        <w:rPr>
          <w:rFonts w:hint="eastAsia"/>
        </w:rPr>
        <w:br/>
      </w:r>
      <w:r>
        <w:rPr>
          <w:rFonts w:hint="eastAsia"/>
        </w:rPr>
        <w:t>　　　　二、人造板类家具技术竞争分析</w:t>
      </w:r>
      <w:r>
        <w:rPr>
          <w:rFonts w:hint="eastAsia"/>
        </w:rPr>
        <w:br/>
      </w:r>
      <w:r>
        <w:rPr>
          <w:rFonts w:hint="eastAsia"/>
        </w:rPr>
        <w:t>　　　　三、人造板类家具价格竞争分析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2023年中国人造板类家具产业集中度分析</w:t>
      </w:r>
      <w:r>
        <w:rPr>
          <w:rFonts w:hint="eastAsia"/>
        </w:rPr>
        <w:br/>
      </w:r>
      <w:r>
        <w:rPr>
          <w:rFonts w:hint="eastAsia"/>
        </w:rPr>
        <w:t>　　　　一、人造板类家具市场集中度分析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二、人造板类家具企业集中度分析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2023-2029年提高人造板类家具企业竞争力的策略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人造板类家具行业投资风险预警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2023年影响人造板类家具行业发展的主要因素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一、影响人造板类家具行业运行的有利因素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二、影响人造板类家具行业运行的稳定因素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三、影响人造板类家具行业运行的不利因素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四、我国人造板类家具行业发展面临的挑战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五、我国人造板类家具行业发展面临的机遇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对人造板类家具行业投资风险预警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一、2023-2029年人造板类家具行业市场风险及控制策略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二、2023-2029年人造板类家具行业政策风险及控制策略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三、2023-2029年人造板类家具行业经营风险及控制策略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四、2023-2029年人造板类家具同业竞争风险及控制策略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五、2023-2029年人造板类家具行业其他风险及控制策略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人造板类家具行业发展趋势与投资规划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2023-2029年人造板类家具市场发展潜力分析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2023-2029年人造板类家具行业发展趋势分析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2023-2029年人造板类家具行业投资前景研究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中智林:对我国人造板类家具品牌的战略思考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二、人造板类家具实施品牌战略的意义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三、人造板类家具企业品牌的现状分析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四、我国人造板类家具企业的品牌战略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五、人造板类家具品牌战略管理的策略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人造板类家具重点企业经营情况分析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人造板类家具重点企业经营情况分析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76fde99e44003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76fde99e44003" w:history="1">
        <w:r>
          <w:rPr>
            <w:rStyle w:val="Hyperlink"/>
          </w:rPr>
          <w:t>https://www.20087.com/7/23/RenZaoBanLeiJiaJuHangYeFaZhanQuShi.html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7f717a79d49b5" w:history="1">
      <w:r>
        <w:rPr>
          <w:rStyle w:val="Hyperlink"/>
        </w:rPr>
        <w:t>2023-2029年中国人造板类家具市场全面调研与发展趋势报告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BanLeiJiaJuHangYeFaZhanQuShi.html" TargetMode="External" Id="Rcf176fde99e4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BanLeiJiaJuHangYeFaZhanQuShi.html" TargetMode="External" Id="Re4b7f717a79d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2023-04-12T23:23:00Z</dcterms:created>
  <dcterms:modified xsi:type="dcterms:W3CDTF">2023-04-13T00:23:00Z</dcterms:modified>
  <dc:subject>2023-2029年中国人造板类家具市场全面调研与发展趋势报告</dc:subject>
  <dc:title>2023-2029年中国人造板类家具市场全面调研与发展趋势报告</dc:title>
  <cp:keywords>2023-2029年中国人造板类家具市场全面调研与发展趋势报告</cp:keywords>
  <dc:description>2023-2029年中国人造板类家具市场全面调研与发展趋势报告</dc:description>
</cp:coreProperties>
</file>