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b0a2d592bd4e6b" w:history="1">
              <w:r>
                <w:rPr>
                  <w:rStyle w:val="Hyperlink"/>
                </w:rPr>
                <w:t>2023-2029年中国办公家具产业研究分析及发展走势预测报告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b0a2d592bd4e6b" w:history="1">
              <w:r>
                <w:rPr>
                  <w:rStyle w:val="Hyperlink"/>
                </w:rPr>
                <w:t>2023-2029年中国办公家具产业研究分析及发展走势预测报告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b0a2d592bd4e6b" w:history="1">
                <w:r>
                  <w:rPr>
                    <w:rStyle w:val="Hyperlink"/>
                  </w:rPr>
                  <w:t>https://www.20087.com/7/93/BanGongJiaJuShiChangQianJing.html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家具市场近年来经历了显著的变化，尤其是在办公空间设计理念的推动下，产品趋向于更加人性化、舒适化和智能化。随着远程工作的普及和混合办公模式的兴起，办公家具的设计不仅要满足办公室内的需求，也要适应家庭办公环境。此外，可持续性和环保成为了重要的考虑因素，许多制造商开始采用可回收材料和环保生产流程。现代办公家具强调模块化设计，以便于灵活调整布局，满足不同工作场景的需求。</w:t>
      </w:r>
      <w:r>
        <w:rPr>
          <w:rFonts w:hint="eastAsia"/>
        </w:rPr>
        <w:br/>
      </w:r>
      <w:r>
        <w:rPr>
          <w:rFonts w:hint="eastAsia"/>
        </w:rPr>
        <w:t>　　未来，办公家具的发展将更加注重健康、智能和可持续性。随着人们对于健康办公环境的重视，未来办公家具将集成更多的健康元素，如可调节高度的工作台、人体工学座椅等。智能化将是另一个重要方向，例如通过集成物联网技术，办公家具能够自动调节到最适宜的状态，提高工作效率和舒适度。可持续性方面，随着绿色建筑标准的提高，使用环保材料和可循环利用的产品将成为趋势，同时减少生产过程中的碳足迹也将成为办公家具制造商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b0a2d592bd4e6b" w:history="1">
        <w:r>
          <w:rPr>
            <w:rStyle w:val="Hyperlink"/>
          </w:rPr>
          <w:t>2023-2029年中国办公家具产业研究分析及发展走势预测报告</w:t>
        </w:r>
      </w:hyperlink>
      <w:r>
        <w:rPr>
          <w:rFonts w:hint="eastAsia"/>
        </w:rPr>
        <w:t>》全面分析了办公家具行业的市场规模、供需状况及产业链结构，深入探讨了办公家具各细分市场的品牌竞争情况和价格动态，聚焦办公家具重点企业经营现状，揭示了行业的集中度和竞争格局。此外，办公家具报告对办公家具行业的市场前景进行了科学预测，揭示了行业未来的发展趋势、潜在风险和机遇。办公家具报告旨在为办公家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办公家具产业相关概述</w:t>
      </w:r>
      <w:r>
        <w:rPr>
          <w:rFonts w:hint="eastAsia"/>
        </w:rPr>
        <w:br/>
      </w:r>
      <w:r>
        <w:rPr>
          <w:rFonts w:hint="eastAsia"/>
        </w:rPr>
        <w:t>第一章 办公家具产业相关概述</w:t>
      </w:r>
      <w:r>
        <w:rPr>
          <w:rFonts w:hint="eastAsia"/>
        </w:rPr>
        <w:br/>
      </w:r>
      <w:r>
        <w:rPr>
          <w:rFonts w:hint="eastAsia"/>
        </w:rPr>
        <w:t>　　第一节 办公家具简介</w:t>
      </w:r>
      <w:r>
        <w:rPr>
          <w:rFonts w:hint="eastAsia"/>
        </w:rPr>
        <w:br/>
      </w:r>
      <w:r>
        <w:rPr>
          <w:rFonts w:hint="eastAsia"/>
        </w:rPr>
        <w:t>　　　　一、办公家具分类</w:t>
      </w:r>
      <w:r>
        <w:rPr>
          <w:rFonts w:hint="eastAsia"/>
        </w:rPr>
        <w:br/>
      </w:r>
      <w:r>
        <w:rPr>
          <w:rFonts w:hint="eastAsia"/>
        </w:rPr>
        <w:t>　　　　二、办公家具的功用及分类</w:t>
      </w:r>
      <w:r>
        <w:rPr>
          <w:rFonts w:hint="eastAsia"/>
        </w:rPr>
        <w:br/>
      </w:r>
      <w:r>
        <w:rPr>
          <w:rFonts w:hint="eastAsia"/>
        </w:rPr>
        <w:t>　　　　三、办公家具的一般工作原理</w:t>
      </w:r>
      <w:r>
        <w:rPr>
          <w:rFonts w:hint="eastAsia"/>
        </w:rPr>
        <w:br/>
      </w:r>
      <w:r>
        <w:rPr>
          <w:rFonts w:hint="eastAsia"/>
        </w:rPr>
        <w:t>　　第二节 办公家具产业价值链分析</w:t>
      </w:r>
      <w:r>
        <w:rPr>
          <w:rFonts w:hint="eastAsia"/>
        </w:rPr>
        <w:br/>
      </w:r>
      <w:r>
        <w:rPr>
          <w:rFonts w:hint="eastAsia"/>
        </w:rPr>
        <w:t>　　第三节 办公家具其它相关产业概述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2018-2023年世界办公家具产业运行状况透析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2018-2023年世界办公家具产业发展总况</w:t>
      </w:r>
      <w:r>
        <w:rPr>
          <w:rFonts w:hint="eastAsia"/>
        </w:rPr>
        <w:br/>
      </w:r>
      <w:r>
        <w:rPr>
          <w:rFonts w:hint="eastAsia"/>
        </w:rPr>
        <w:t>　　　　一、世界办公家具技术分析</w:t>
      </w:r>
      <w:r>
        <w:rPr>
          <w:rFonts w:hint="eastAsia"/>
        </w:rPr>
        <w:br/>
      </w:r>
      <w:r>
        <w:rPr>
          <w:rFonts w:hint="eastAsia"/>
        </w:rPr>
        <w:t>　　　　二、国外办公家具的发展概况</w:t>
      </w:r>
      <w:r>
        <w:rPr>
          <w:rFonts w:hint="eastAsia"/>
        </w:rPr>
        <w:br/>
      </w:r>
      <w:r>
        <w:rPr>
          <w:rFonts w:hint="eastAsia"/>
        </w:rPr>
        <w:t>　　　　三、国外办公家具的现状和发展历程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2018-2023年世界办公家具主要国家运行分析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2023-2029年世界办公家具产业发展趋势分析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2018-2023年中国办公家具行业市场发展环境分析（PEST分析法）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2018-2023年中国办公家具行业政策环境分析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2018-2023年中国办公家具行业社会环境分析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2018-2023年中国办公家具行业技术环境分析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2018-2023年中国办公家具产业运行状况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2018-2023年中国办公家具产业发展概述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2018-2023年中国办公家具产业运行动态分析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2018-2023年中国办公家具产业发展存在问题与对策建议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一、中国办公家具产业存在的问题</w:t>
      </w:r>
      <w:r>
        <w:rPr>
          <w:rFonts w:hint="eastAsia"/>
        </w:rPr>
        <w:br/>
      </w:r>
      <w:r>
        <w:rPr>
          <w:rFonts w:hint="eastAsia"/>
        </w:rPr>
        <w:t>　　　　二、规范办公家具行业发展的措施</w:t>
      </w:r>
      <w:r>
        <w:rPr>
          <w:rFonts w:hint="eastAsia"/>
        </w:rPr>
        <w:br/>
      </w:r>
      <w:r>
        <w:rPr>
          <w:rFonts w:hint="eastAsia"/>
        </w:rPr>
        <w:t>　　　　三、办公家具行业发展的建议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2018-2023年中国办公家具市场运行动态分析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2018-2023年中国办公家具行业发展综述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2018-2023年中国办公家具主要企业竞争状况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2018-2023年中国办公家具经销商调查情况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2018-2023年中国办公家具行业主要数据分析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2018-2023年中国办公家具行业规模分析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2018-2023年中国办公家具行业结构分析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2018-2023年中国办公家具行业产值分析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2018-2023年中国办公家具行业成本费用分析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2018-2023年中国办公家具行业盈利能力分析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2018-2023年中国办公家具产业细分产品市场进出口数据分析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2018-2023年中国办公家具产业A行业进出口数据分析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2018-2023年中国办公家具产业B行业进出口数据分析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2018-2023年中国办公家具产业市场竞争格局分析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2018-2023年中国办公家具产业竞争现状分析</w:t>
      </w:r>
      <w:r>
        <w:rPr>
          <w:rFonts w:hint="eastAsia"/>
        </w:rPr>
        <w:br/>
      </w:r>
      <w:r>
        <w:rPr>
          <w:rFonts w:hint="eastAsia"/>
        </w:rPr>
        <w:t>　　　　一、办公家具中外竞争力对比分析</w:t>
      </w:r>
      <w:r>
        <w:rPr>
          <w:rFonts w:hint="eastAsia"/>
        </w:rPr>
        <w:br/>
      </w:r>
      <w:r>
        <w:rPr>
          <w:rFonts w:hint="eastAsia"/>
        </w:rPr>
        <w:t>　　　　二、办公家具技术竞争分析</w:t>
      </w:r>
      <w:r>
        <w:rPr>
          <w:rFonts w:hint="eastAsia"/>
        </w:rPr>
        <w:br/>
      </w:r>
      <w:r>
        <w:rPr>
          <w:rFonts w:hint="eastAsia"/>
        </w:rPr>
        <w:t>　　　　三、办公家具品牌竞争分析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2018-2023年中国办公家具产业集中度分析</w:t>
      </w:r>
      <w:r>
        <w:rPr>
          <w:rFonts w:hint="eastAsia"/>
        </w:rPr>
        <w:br/>
      </w:r>
      <w:r>
        <w:rPr>
          <w:rFonts w:hint="eastAsia"/>
        </w:rPr>
        <w:t>　　　　一、办公家具生产企业集中分布</w:t>
      </w:r>
      <w:r>
        <w:rPr>
          <w:rFonts w:hint="eastAsia"/>
        </w:rPr>
        <w:br/>
      </w:r>
      <w:r>
        <w:rPr>
          <w:rFonts w:hint="eastAsia"/>
        </w:rPr>
        <w:t>　　　　二、办公家具市场集中度分析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2018-2023年中国办公家具企业提升竞争力策略分析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中国办公家具产业领先企业运营现状及发展趋势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办公家具重点企业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办公家具重点企业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办公家具重点企业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办公家具重点企业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办公家具重点企业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办公家具重点企业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2023-2029年中国办公家具企业市场发展前景及趋势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办公家具行业企业发展战略分析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办公家具行业企业发展建议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中国办公家具产业发展趋势预测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中国办公家具产业发展优劣势分析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中国办公家具产业市场发展预测评估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2023-2029年中国办公家具产业发展趋势预测分析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2023-2029年中国办公家具产业发展前景分析</w:t>
      </w:r>
      <w:r>
        <w:rPr>
          <w:rFonts w:hint="eastAsia"/>
        </w:rPr>
        <w:br/>
      </w:r>
      <w:r>
        <w:rPr>
          <w:rFonts w:hint="eastAsia"/>
        </w:rPr>
        <w:t>　　　　一、办公家具技术发展方向分析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二、我国办公家具未来发展趋势</w:t>
      </w:r>
      <w:r>
        <w:rPr>
          <w:rFonts w:hint="eastAsia"/>
        </w:rPr>
        <w:br/>
      </w:r>
      <w:r>
        <w:rPr>
          <w:rFonts w:hint="eastAsia"/>
        </w:rPr>
        <w:t>　　　　三、办公家具市场未来需求特点分析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2023-2029年中国办公家具产业市场预测分析</w:t>
      </w:r>
      <w:r>
        <w:rPr>
          <w:rFonts w:hint="eastAsia"/>
        </w:rPr>
        <w:br/>
      </w:r>
      <w:r>
        <w:rPr>
          <w:rFonts w:hint="eastAsia"/>
        </w:rPr>
        <w:t>　　　　一、办公家具产业市场供给预测分析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二、办公家具需求预测分析</w:t>
      </w:r>
      <w:r>
        <w:rPr>
          <w:rFonts w:hint="eastAsia"/>
        </w:rPr>
        <w:br/>
      </w:r>
      <w:r>
        <w:rPr>
          <w:rFonts w:hint="eastAsia"/>
        </w:rPr>
        <w:t>　　　　三、办公家具进出口预测分析</w:t>
      </w:r>
      <w:r>
        <w:rPr>
          <w:rFonts w:hint="eastAsia"/>
        </w:rPr>
        <w:br/>
      </w:r>
      <w:r>
        <w:rPr>
          <w:rFonts w:hint="eastAsia"/>
        </w:rPr>
        <w:t>　　第三节 中智林.：2023-2029年中国办公家具产业市场盈利预测分析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办公家具产业链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2018-2023年中国办公家具行业市场规模及增长情况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2018-2023年中国办公家具行业产量及增长趋势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2018-2023年中国办公家具市场需求量及增速统计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2018-2023年中国办公家具行业盈利情况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2018-2023年中国办公家具行业企业数量情况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2018-2023年中国办公家具行业企业平均规模情况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2018-2023年中国办公家具行业市场规模及增长情况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办公家具重点企业（一）盈利能力情况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办公家具重点企业（二）盈利能力情况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2023-2029年中国办公家具行业产量预测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2023-2029年中国办公家具市场需求量预测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2023-2029年中国办公家具行业市场规模预测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2023-2029年中国办公家具市场前景分析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2023-2029年中国办公家具行业发展趋势预测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b0a2d592bd4e6b" w:history="1">
        <w:r>
          <w:rPr>
            <w:rStyle w:val="Hyperlink"/>
          </w:rPr>
          <w:t>2023-2029年中国办公家具产业研究分析及发展走势预测报告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b0a2d592bd4e6b" w:history="1">
        <w:r>
          <w:rPr>
            <w:rStyle w:val="Hyperlink"/>
          </w:rPr>
          <w:t>https://www.20087.com/7/93/BanGongJiaJuShiChangQianJing.html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9228010f941c5" w:history="1">
      <w:r>
        <w:rPr>
          <w:rStyle w:val="Hyperlink"/>
        </w:rPr>
        <w:t>2023-2029年中国办公家具产业研究分析及发展走势预测报告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BanGongJiaJuShiChangQianJing.html" TargetMode="External" Id="R04b0a2d592bd4e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BanGongJiaJuShiChangQianJing.html" TargetMode="External" Id="R6569228010f9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2023-04-25T01:51:00Z</dcterms:created>
  <dcterms:modified xsi:type="dcterms:W3CDTF">2023-04-25T02:51:00Z</dcterms:modified>
  <dc:subject>2023-2029年中国办公家具产业研究分析及发展走势预测报告</dc:subject>
  <dc:title>2023-2029年中国办公家具产业研究分析及发展走势预测报告</dc:title>
  <cp:keywords>2023-2029年中国办公家具产业研究分析及发展走势预测报告</cp:keywords>
  <dc:description>2023-2029年中国办公家具产业研究分析及发展走势预测报告</dc:description>
</cp:coreProperties>
</file>