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e530f7ff14b95" w:history="1">
              <w:r>
                <w:rPr>
                  <w:rStyle w:val="Hyperlink"/>
                </w:rPr>
                <w:t>2025-2031年中国标准粉市场调研与前景趋势分析报告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e530f7ff14b95" w:history="1">
              <w:r>
                <w:rPr>
                  <w:rStyle w:val="Hyperlink"/>
                </w:rPr>
                <w:t>2025-2031年中国标准粉市场调研与前景趋势分析报告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e530f7ff14b95" w:history="1">
                <w:r>
                  <w:rPr>
                    <w:rStyle w:val="Hyperlink"/>
                  </w:rPr>
                  <w:t>https://www.20087.com/7/73/BiaoZhunFenHangYeXianZhuangJiQianJing.html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粉（中筋面粉）是烘焙和面点制作中的常用原料，市场需求稳定。随着食品行业对食品安全和品质要求的提高，无添加、有机认证的标准粉越来越受欢迎。生产过程中，自动化、封闭式的加工技术保证了面粉的卫生和质量一致性。</w:t>
      </w:r>
      <w:r>
        <w:rPr>
          <w:rFonts w:hint="eastAsia"/>
        </w:rPr>
        <w:br/>
      </w:r>
      <w:r>
        <w:rPr>
          <w:rFonts w:hint="eastAsia"/>
        </w:rPr>
        <w:t>　　未来，标准粉行业将朝向健康化、细分化方向发展，如推出富含特定营养成分（如膳食纤维、维生素）的强化面粉，满足特定人群的健康需求。同时，环保包装和可持续供应链将成为行业趋势。随着消费者对食品源头的关心，可追溯系统的应用将增加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e530f7ff14b95" w:history="1">
        <w:r>
          <w:rPr>
            <w:rStyle w:val="Hyperlink"/>
          </w:rPr>
          <w:t>2025-2031年中国标准粉市场调研与前景趋势分析报告</w:t>
        </w:r>
      </w:hyperlink>
      <w:r>
        <w:rPr>
          <w:rFonts w:hint="eastAsia"/>
        </w:rPr>
        <w:t>》系统研究了标准粉行业的市场运行态势，并对未来发展趋势进行了科学预测。报告包括行业基础知识、国内外环境分析、运行数据解读及产业链梳理，同时探讨了标准粉市场竞争格局与重点企业的表现。基于对标准粉行业的全面分析，报告展望了标准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标准粉行业概述</w:t>
      </w:r>
      <w:r>
        <w:rPr>
          <w:rFonts w:hint="eastAsia"/>
        </w:rPr>
        <w:br/>
      </w:r>
      <w:r>
        <w:rPr>
          <w:rFonts w:hint="eastAsia"/>
        </w:rPr>
        <w:t>　　第一节 标准粉定义与分类</w:t>
      </w:r>
      <w:r>
        <w:rPr>
          <w:rFonts w:hint="eastAsia"/>
        </w:rPr>
        <w:br/>
      </w:r>
      <w:r>
        <w:rPr>
          <w:rFonts w:hint="eastAsia"/>
        </w:rPr>
        <w:t>　　第二节 标准粉应用领域</w:t>
      </w:r>
      <w:r>
        <w:rPr>
          <w:rFonts w:hint="eastAsia"/>
        </w:rPr>
        <w:br/>
      </w:r>
      <w:r>
        <w:rPr>
          <w:rFonts w:hint="eastAsia"/>
        </w:rPr>
        <w:t>　　第三节 标准粉行业经济指标分析</w:t>
      </w:r>
      <w:r>
        <w:rPr>
          <w:rFonts w:hint="eastAsia"/>
        </w:rPr>
        <w:br/>
      </w:r>
      <w:r>
        <w:rPr>
          <w:rFonts w:hint="eastAsia"/>
        </w:rPr>
        <w:t>　　　　一、标准粉行业赢利性评估</w:t>
      </w:r>
      <w:r>
        <w:rPr>
          <w:rFonts w:hint="eastAsia"/>
        </w:rPr>
        <w:br/>
      </w:r>
      <w:r>
        <w:rPr>
          <w:rFonts w:hint="eastAsia"/>
        </w:rPr>
        <w:t>　　　　二、标准粉行业成长速度分析</w:t>
      </w:r>
      <w:r>
        <w:rPr>
          <w:rFonts w:hint="eastAsia"/>
        </w:rPr>
        <w:br/>
      </w:r>
      <w:r>
        <w:rPr>
          <w:rFonts w:hint="eastAsia"/>
        </w:rPr>
        <w:t>　　　　三、标准粉附加值提升空间探讨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四、标准粉行业进入壁垒分析</w:t>
      </w:r>
      <w:r>
        <w:rPr>
          <w:rFonts w:hint="eastAsia"/>
        </w:rPr>
        <w:br/>
      </w:r>
      <w:r>
        <w:rPr>
          <w:rFonts w:hint="eastAsia"/>
        </w:rPr>
        <w:t>　　　　五、标准粉行业风险性评估</w:t>
      </w:r>
      <w:r>
        <w:rPr>
          <w:rFonts w:hint="eastAsia"/>
        </w:rPr>
        <w:br/>
      </w:r>
      <w:r>
        <w:rPr>
          <w:rFonts w:hint="eastAsia"/>
        </w:rPr>
        <w:t>　　　　六、标准粉行业周期性分析</w:t>
      </w:r>
      <w:r>
        <w:rPr>
          <w:rFonts w:hint="eastAsia"/>
        </w:rPr>
        <w:br/>
      </w:r>
      <w:r>
        <w:rPr>
          <w:rFonts w:hint="eastAsia"/>
        </w:rPr>
        <w:t>　　　　七、标准粉行业竞争程度指标</w:t>
      </w:r>
      <w:r>
        <w:rPr>
          <w:rFonts w:hint="eastAsia"/>
        </w:rPr>
        <w:br/>
      </w:r>
      <w:r>
        <w:rPr>
          <w:rFonts w:hint="eastAsia"/>
        </w:rPr>
        <w:t>　　　　八、标准粉行业成熟度综合分析</w:t>
      </w:r>
      <w:r>
        <w:rPr>
          <w:rFonts w:hint="eastAsia"/>
        </w:rPr>
        <w:br/>
      </w:r>
      <w:r>
        <w:rPr>
          <w:rFonts w:hint="eastAsia"/>
        </w:rPr>
        <w:t>　　第四节 标准粉产业链及经营模式分析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2024-2025年全球标准粉行业发展分析</w:t>
      </w:r>
      <w:r>
        <w:rPr>
          <w:rFonts w:hint="eastAsia"/>
        </w:rPr>
        <w:br/>
      </w:r>
      <w:r>
        <w:rPr>
          <w:rFonts w:hint="eastAsia"/>
        </w:rPr>
        <w:t>　　　　一、全球标准粉行业市场规模与趋势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二、全球标准粉行业发展特点</w:t>
      </w:r>
      <w:r>
        <w:rPr>
          <w:rFonts w:hint="eastAsia"/>
        </w:rPr>
        <w:br/>
      </w:r>
      <w:r>
        <w:rPr>
          <w:rFonts w:hint="eastAsia"/>
        </w:rPr>
        <w:t>　　　　三、全球标准粉行业竞争格局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一、标准粉技术发展趋势</w:t>
      </w:r>
      <w:r>
        <w:rPr>
          <w:rFonts w:hint="eastAsia"/>
        </w:rPr>
        <w:br/>
      </w:r>
      <w:r>
        <w:rPr>
          <w:rFonts w:hint="eastAsia"/>
        </w:rPr>
        <w:t>　　　　二、标准粉行业发展趋势</w:t>
      </w:r>
      <w:r>
        <w:rPr>
          <w:rFonts w:hint="eastAsia"/>
        </w:rPr>
        <w:br/>
      </w:r>
      <w:r>
        <w:rPr>
          <w:rFonts w:hint="eastAsia"/>
        </w:rPr>
        <w:t>　　　　三、标准粉行业发展潜力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二、标准粉产能扩张与投资动态分析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标准粉行业产量情况分析与趋势预测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二、标准粉产量影响因素分析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三、2025-2031年标准粉产量预测</w:t>
      </w:r>
      <w:r>
        <w:rPr>
          <w:rFonts w:hint="eastAsia"/>
        </w:rPr>
        <w:br/>
      </w:r>
      <w:r>
        <w:rPr>
          <w:rFonts w:hint="eastAsia"/>
        </w:rPr>
        <w:t>　　第三节 2025-2031年标准粉市场需求与销售分析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一、2024-2025年标准粉行业需求现状</w:t>
      </w:r>
      <w:r>
        <w:rPr>
          <w:rFonts w:hint="eastAsia"/>
        </w:rPr>
        <w:br/>
      </w:r>
      <w:r>
        <w:rPr>
          <w:rFonts w:hint="eastAsia"/>
        </w:rPr>
        <w:t>　　　　二、标准粉客户群体与需求特点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国内外标准粉行业技术差异与原因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2019-2024年中国标准粉行业进出口情况分析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一、2019-2024年标准粉进口规模分析</w:t>
      </w:r>
      <w:r>
        <w:rPr>
          <w:rFonts w:hint="eastAsia"/>
        </w:rPr>
        <w:br/>
      </w:r>
      <w:r>
        <w:rPr>
          <w:rFonts w:hint="eastAsia"/>
        </w:rPr>
        <w:t>　　　　二、标准粉主要进口来源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一、2019-2024年标准粉出口规模分析</w:t>
      </w:r>
      <w:r>
        <w:rPr>
          <w:rFonts w:hint="eastAsia"/>
        </w:rPr>
        <w:br/>
      </w:r>
      <w:r>
        <w:rPr>
          <w:rFonts w:hint="eastAsia"/>
        </w:rPr>
        <w:t>　　　　二、标准粉主要出口目的地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中国标准粉行业总体规模分析</w:t>
      </w:r>
      <w:r>
        <w:rPr>
          <w:rFonts w:hint="eastAsia"/>
        </w:rPr>
        <w:br/>
      </w:r>
      <w:r>
        <w:rPr>
          <w:rFonts w:hint="eastAsia"/>
        </w:rPr>
        <w:t>　　　　一、标准粉企业数量与结构</w:t>
      </w:r>
      <w:r>
        <w:rPr>
          <w:rFonts w:hint="eastAsia"/>
        </w:rPr>
        <w:br/>
      </w:r>
      <w:r>
        <w:rPr>
          <w:rFonts w:hint="eastAsia"/>
        </w:rPr>
        <w:t>　　　　二、标准粉从业人员规模</w:t>
      </w:r>
      <w:r>
        <w:rPr>
          <w:rFonts w:hint="eastAsia"/>
        </w:rPr>
        <w:br/>
      </w:r>
      <w:r>
        <w:rPr>
          <w:rFonts w:hint="eastAsia"/>
        </w:rPr>
        <w:t>　　　　三、标准粉行业资产状况</w:t>
      </w:r>
      <w:r>
        <w:rPr>
          <w:rFonts w:hint="eastAsia"/>
        </w:rPr>
        <w:br/>
      </w:r>
      <w:r>
        <w:rPr>
          <w:rFonts w:hint="eastAsia"/>
        </w:rPr>
        <w:t>　　第二节 中国标准粉行业财务指标总体分析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标准粉领先企业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标准粉标杆企业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标准粉代表企业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标准粉龙头企业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中国标准粉行业竞争格局分析</w:t>
      </w:r>
      <w:r>
        <w:rPr>
          <w:rFonts w:hint="eastAsia"/>
        </w:rPr>
        <w:br/>
      </w:r>
      <w:r>
        <w:rPr>
          <w:rFonts w:hint="eastAsia"/>
        </w:rPr>
        <w:t>　　第一节 标准粉行业竞争格局总览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2024-2025年标准粉行业竞争力分析</w:t>
      </w:r>
      <w:r>
        <w:rPr>
          <w:rFonts w:hint="eastAsia"/>
        </w:rPr>
        <w:br/>
      </w:r>
      <w:r>
        <w:rPr>
          <w:rFonts w:hint="eastAsia"/>
        </w:rPr>
        <w:t>　　　　一、标准粉供应商议价能力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四、标准粉替代品威胁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2025年中国标准粉企业发展策略分析</w:t>
      </w:r>
      <w:r>
        <w:rPr>
          <w:rFonts w:hint="eastAsia"/>
        </w:rPr>
        <w:br/>
      </w:r>
      <w:r>
        <w:rPr>
          <w:rFonts w:hint="eastAsia"/>
        </w:rPr>
        <w:t>　　第一节 标准粉市场策略分析</w:t>
      </w:r>
      <w:r>
        <w:rPr>
          <w:rFonts w:hint="eastAsia"/>
        </w:rPr>
        <w:br/>
      </w:r>
      <w:r>
        <w:rPr>
          <w:rFonts w:hint="eastAsia"/>
        </w:rPr>
        <w:t>　　　　一、标准粉市场定位与拓展策略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二、标准粉市场细分与目标客户</w:t>
      </w:r>
      <w:r>
        <w:rPr>
          <w:rFonts w:hint="eastAsia"/>
        </w:rPr>
        <w:br/>
      </w:r>
      <w:r>
        <w:rPr>
          <w:rFonts w:hint="eastAsia"/>
        </w:rPr>
        <w:t>　　第二节 标准粉销售策略分析</w:t>
      </w:r>
      <w:r>
        <w:rPr>
          <w:rFonts w:hint="eastAsia"/>
        </w:rPr>
        <w:br/>
      </w:r>
      <w:r>
        <w:rPr>
          <w:rFonts w:hint="eastAsia"/>
        </w:rPr>
        <w:t>　　　　一、标准粉销售渠道与网络建设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提高标准粉企业竞争力建议</w:t>
      </w:r>
      <w:r>
        <w:rPr>
          <w:rFonts w:hint="eastAsia"/>
        </w:rPr>
        <w:br/>
      </w:r>
      <w:r>
        <w:rPr>
          <w:rFonts w:hint="eastAsia"/>
        </w:rPr>
        <w:t>　　　　一、标准粉技术创新与管理优化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标准粉品牌战略思考</w:t>
      </w:r>
      <w:r>
        <w:rPr>
          <w:rFonts w:hint="eastAsia"/>
        </w:rPr>
        <w:br/>
      </w:r>
      <w:r>
        <w:rPr>
          <w:rFonts w:hint="eastAsia"/>
        </w:rPr>
        <w:t>　　　　一、标准粉品牌建设与维护</w:t>
      </w:r>
      <w:r>
        <w:rPr>
          <w:rFonts w:hint="eastAsia"/>
        </w:rPr>
        <w:br/>
      </w:r>
      <w:r>
        <w:rPr>
          <w:rFonts w:hint="eastAsia"/>
        </w:rPr>
        <w:t>　　　　二、标准粉品牌影响力与市场竞争力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中国标准粉行业风险与对策</w:t>
      </w:r>
      <w:r>
        <w:rPr>
          <w:rFonts w:hint="eastAsia"/>
        </w:rPr>
        <w:br/>
      </w:r>
      <w:r>
        <w:rPr>
          <w:rFonts w:hint="eastAsia"/>
        </w:rPr>
        <w:t>　　第一节 标准粉行业SWOT分析</w:t>
      </w:r>
      <w:r>
        <w:rPr>
          <w:rFonts w:hint="eastAsia"/>
        </w:rPr>
        <w:br/>
      </w:r>
      <w:r>
        <w:rPr>
          <w:rFonts w:hint="eastAsia"/>
        </w:rPr>
        <w:t>　　　　一、标准粉行业优势分析</w:t>
      </w:r>
      <w:r>
        <w:rPr>
          <w:rFonts w:hint="eastAsia"/>
        </w:rPr>
        <w:br/>
      </w:r>
      <w:r>
        <w:rPr>
          <w:rFonts w:hint="eastAsia"/>
        </w:rPr>
        <w:t>　　　　二、标准粉行业劣势分析</w:t>
      </w:r>
      <w:r>
        <w:rPr>
          <w:rFonts w:hint="eastAsia"/>
        </w:rPr>
        <w:br/>
      </w:r>
      <w:r>
        <w:rPr>
          <w:rFonts w:hint="eastAsia"/>
        </w:rPr>
        <w:t>　　　　三、标准粉市场机会探索</w:t>
      </w:r>
      <w:r>
        <w:rPr>
          <w:rFonts w:hint="eastAsia"/>
        </w:rPr>
        <w:br/>
      </w:r>
      <w:r>
        <w:rPr>
          <w:rFonts w:hint="eastAsia"/>
        </w:rPr>
        <w:t>　　　　四、标准粉市场威胁评估</w:t>
      </w:r>
      <w:r>
        <w:rPr>
          <w:rFonts w:hint="eastAsia"/>
        </w:rPr>
        <w:br/>
      </w:r>
      <w:r>
        <w:rPr>
          <w:rFonts w:hint="eastAsia"/>
        </w:rPr>
        <w:t>　　第二节 标准粉行业风险及对策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2025-2031年中国标准粉行业前景与发展趋势</w:t>
      </w:r>
      <w:r>
        <w:rPr>
          <w:rFonts w:hint="eastAsia"/>
        </w:rPr>
        <w:br/>
      </w:r>
      <w:r>
        <w:rPr>
          <w:rFonts w:hint="eastAsia"/>
        </w:rPr>
        <w:t>　　第一节 标准粉行业发展环境分析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一、标准粉行业发展方向预测</w:t>
      </w:r>
      <w:r>
        <w:rPr>
          <w:rFonts w:hint="eastAsia"/>
        </w:rPr>
        <w:br/>
      </w:r>
      <w:r>
        <w:rPr>
          <w:rFonts w:hint="eastAsia"/>
        </w:rPr>
        <w:t>　　　　二、标准粉发展趋势分析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一、标准粉市场发展潜力评估</w:t>
      </w:r>
      <w:r>
        <w:rPr>
          <w:rFonts w:hint="eastAsia"/>
        </w:rPr>
        <w:br/>
      </w:r>
      <w:r>
        <w:rPr>
          <w:rFonts w:hint="eastAsia"/>
        </w:rPr>
        <w:t>　　　　二、标准粉新兴市场与机遇探索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标准粉行业发展建议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标准粉行业历程</w:t>
      </w:r>
      <w:r>
        <w:rPr>
          <w:rFonts w:hint="eastAsia"/>
        </w:rPr>
        <w:br/>
      </w:r>
      <w:r>
        <w:rPr>
          <w:rFonts w:hint="eastAsia"/>
        </w:rPr>
        <w:t>　　图表 标准粉行业生命周期</w:t>
      </w:r>
      <w:r>
        <w:rPr>
          <w:rFonts w:hint="eastAsia"/>
        </w:rPr>
        <w:br/>
      </w:r>
      <w:r>
        <w:rPr>
          <w:rFonts w:hint="eastAsia"/>
        </w:rPr>
        <w:t>　　图表 标准粉行业产业链分析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2025年中国标准粉进口国家及地区分析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e530f7ff14b95" w:history="1">
        <w:r>
          <w:rPr>
            <w:rStyle w:val="Hyperlink"/>
          </w:rPr>
          <w:t>2025-2031年中国标准粉市场调研与前景趋势分析报告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e530f7ff14b95" w:history="1">
        <w:r>
          <w:rPr>
            <w:rStyle w:val="Hyperlink"/>
          </w:rPr>
          <w:t>https://www.20087.com/7/73/BiaoZhunFenHangYeXianZhuangJiQianJing.html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强粉和标准粉区别、标准粉和富强粉的区别、粉料细度检测方法和标准、标准粉和全麦粉的区别、富强粉和普通面粉的区别、标准粉是中筋面粉吗、面粉有哪些种类、标准粉国家标准、标准粉是全麦面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1a388320d4fb1" w:history="1">
      <w:r>
        <w:rPr>
          <w:rStyle w:val="Hyperlink"/>
        </w:rPr>
        <w:t>2025-2031年中国标准粉市场调研与前景趋势分析报告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iaoZhunFenHangYeXianZhuangJiQianJing.html" TargetMode="External" Id="R692e530f7ff1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iaoZhunFenHangYeXianZhuangJiQianJing.html" TargetMode="External" Id="Re601a388320d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2024-09-19T08:09:00Z</dcterms:created>
  <dcterms:modified xsi:type="dcterms:W3CDTF">2024-09-19T09:09:00Z</dcterms:modified>
  <dc:subject>2025-2031年中国标准粉市场调研与前景趋势分析报告</dc:subject>
  <dc:title>2025-2031年中国标准粉市场调研与前景趋势分析报告</dc:title>
  <cp:keywords>2025-2031年中国标准粉市场调研与前景趋势分析报告</cp:keywords>
  <dc:description>2025-2031年中国标准粉市场调研与前景趋势分析报告</dc:description>
</cp:coreProperties>
</file>