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44e7e26304b2e" w:history="1">
              <w:r>
                <w:rPr>
                  <w:rStyle w:val="Hyperlink"/>
                </w:rPr>
                <w:t>2025-2031年中国市政园林行业现状分析与发展前景研究报告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44e7e26304b2e" w:history="1">
              <w:r>
                <w:rPr>
                  <w:rStyle w:val="Hyperlink"/>
                </w:rPr>
                <w:t>2025-2031年中国市政园林行业现状分析与发展前景研究报告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44e7e26304b2e" w:history="1">
                <w:r>
                  <w:rPr>
                    <w:rStyle w:val="Hyperlink"/>
                  </w:rPr>
                  <w:t>https://www.20087.com/7/63/ShiZhengYuanLinChanYeXianZhuangY.html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园林是城市公共空间中的绿化和景观设计，包括公园、街道绿化、广场等，对于提升城市形象和居民生活质量具有重要意义。近年来，随着城市化进程的加速，市政园林越来越注重生态功能和美学价值的结合，采用生态恢复技术和本土植物，创建可持续的城市绿地。</w:t>
      </w:r>
      <w:r>
        <w:rPr>
          <w:rFonts w:hint="eastAsia"/>
        </w:rPr>
        <w:br/>
      </w:r>
      <w:r>
        <w:rPr>
          <w:rFonts w:hint="eastAsia"/>
        </w:rPr>
        <w:t>　　未来，市政园林将更加注重智慧城市和生态城市的融合。通过物联网和大数据技术，实现园林设施的智能化管理，如自动灌溉系统和智能照明，提高资源利用效率。同时，园林设计将更加注重生物多样性和生态系统服务，创造更多城市绿肺和野生动物栖息地，提升城市居民的福祉。此外，社区参与和文化元素的融入将成为趋势，鼓励市民参与绿化活动，增强城市空间的文化认同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44e7e26304b2e" w:history="1">
        <w:r>
          <w:rPr>
            <w:rStyle w:val="Hyperlink"/>
          </w:rPr>
          <w:t>2025-2031年中国市政园林行业现状分析与发展前景研究报告</w:t>
        </w:r>
      </w:hyperlink>
      <w:r>
        <w:rPr>
          <w:rFonts w:hint="eastAsia"/>
        </w:rPr>
        <w:t>》通过详实的数据分析，全面解析了市政园林行业的市场规模、需求动态及价格趋势，深入探讨了市政园林产业链上下游的协同关系与竞争格局变化。报告对市政园林细分市场进行精准划分，结合重点企业研究，揭示了品牌影响力与市场集中度的现状，为行业参与者提供了清晰的竞争态势洞察。同时，报告结合宏观经济环境、技术发展路径及消费者需求演变，科学预测了市政园林行业的未来发展方向，并针对潜在风险提出了切实可行的应对策略。报告为市政园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市政园林行业界定和分类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2025年市政园林行业国内外发展概述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全球市政园林行业发展概况</w:t>
      </w:r>
      <w:r>
        <w:rPr>
          <w:rFonts w:hint="eastAsia"/>
        </w:rPr>
        <w:br/>
      </w:r>
      <w:r>
        <w:rPr>
          <w:rFonts w:hint="eastAsia"/>
        </w:rPr>
        <w:t>　　　　一、全球市政园林行业发展现状</w:t>
      </w:r>
      <w:r>
        <w:rPr>
          <w:rFonts w:hint="eastAsia"/>
        </w:rPr>
        <w:br/>
      </w:r>
      <w:r>
        <w:rPr>
          <w:rFonts w:hint="eastAsia"/>
        </w:rPr>
        <w:t>　　　　二、全球市政园林行业发展趋势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中国市政园林行业发展概况</w:t>
      </w:r>
      <w:r>
        <w:rPr>
          <w:rFonts w:hint="eastAsia"/>
        </w:rPr>
        <w:br/>
      </w:r>
      <w:r>
        <w:rPr>
          <w:rFonts w:hint="eastAsia"/>
        </w:rPr>
        <w:t>　　　　一、中国市政园林行业发展历程与现状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二、中国市政园林行业发展中存在的问题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2025年中国市政园林行业发展环境分析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市政园林行业政策环境</w:t>
      </w:r>
      <w:r>
        <w:rPr>
          <w:rFonts w:hint="eastAsia"/>
        </w:rPr>
        <w:br/>
      </w:r>
      <w:r>
        <w:rPr>
          <w:rFonts w:hint="eastAsia"/>
        </w:rPr>
        <w:t>　　第五节 市政园林行业技术环境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2025年中国市政园林行业市场分析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一、市政园林行业市场规模及增速</w:t>
      </w:r>
      <w:r>
        <w:rPr>
          <w:rFonts w:hint="eastAsia"/>
        </w:rPr>
        <w:br/>
      </w:r>
      <w:r>
        <w:rPr>
          <w:rFonts w:hint="eastAsia"/>
        </w:rPr>
        <w:t>　　　　二、市政园林行业市场饱和度</w:t>
      </w:r>
      <w:r>
        <w:rPr>
          <w:rFonts w:hint="eastAsia"/>
        </w:rPr>
        <w:br/>
      </w:r>
      <w:r>
        <w:rPr>
          <w:rFonts w:hint="eastAsia"/>
        </w:rPr>
        <w:t>　　　　三、影响市政园林行业市场规模的因素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四、2025-2031年市政园林行业市场规模及增速预测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一、市政园林行业所处生命周期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二、技术变革与行业革新对市政园林行业的影响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2025年中国市政园林行业区域市场分析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2025年中国市政园林行业产业链分析</w:t>
      </w:r>
      <w:r>
        <w:rPr>
          <w:rFonts w:hint="eastAsia"/>
        </w:rPr>
        <w:br/>
      </w:r>
      <w:r>
        <w:rPr>
          <w:rFonts w:hint="eastAsia"/>
        </w:rPr>
        <w:t>　　第一节 市政园林行业产业链分析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市政园林上游行业分析</w:t>
      </w:r>
      <w:r>
        <w:rPr>
          <w:rFonts w:hint="eastAsia"/>
        </w:rPr>
        <w:br/>
      </w:r>
      <w:r>
        <w:rPr>
          <w:rFonts w:hint="eastAsia"/>
        </w:rPr>
        <w:t>　　　　一、市政园林成本构成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四、上游行业对市政园林行业的影响</w:t>
      </w:r>
      <w:r>
        <w:rPr>
          <w:rFonts w:hint="eastAsia"/>
        </w:rPr>
        <w:br/>
      </w:r>
      <w:r>
        <w:rPr>
          <w:rFonts w:hint="eastAsia"/>
        </w:rPr>
        <w:t>　　第三节 市政园林下游行业分析</w:t>
      </w:r>
      <w:r>
        <w:rPr>
          <w:rFonts w:hint="eastAsia"/>
        </w:rPr>
        <w:br/>
      </w:r>
      <w:r>
        <w:rPr>
          <w:rFonts w:hint="eastAsia"/>
        </w:rPr>
        <w:t>　　　　一、市政园林下游行业分布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四、下游需求对市政园林行业的影响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2025年中国市政园林行业主导驱动因素分析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2025年中国市政园林行业偿债能力分析</w:t>
      </w:r>
      <w:r>
        <w:rPr>
          <w:rFonts w:hint="eastAsia"/>
        </w:rPr>
        <w:br/>
      </w:r>
      <w:r>
        <w:rPr>
          <w:rFonts w:hint="eastAsia"/>
        </w:rPr>
        <w:t>　　第一节 市政园林行业资产负债率分析</w:t>
      </w:r>
      <w:r>
        <w:rPr>
          <w:rFonts w:hint="eastAsia"/>
        </w:rPr>
        <w:br/>
      </w:r>
      <w:r>
        <w:rPr>
          <w:rFonts w:hint="eastAsia"/>
        </w:rPr>
        <w:t>　　第二节 市政园林行业速动比率分析</w:t>
      </w:r>
      <w:r>
        <w:rPr>
          <w:rFonts w:hint="eastAsia"/>
        </w:rPr>
        <w:br/>
      </w:r>
      <w:r>
        <w:rPr>
          <w:rFonts w:hint="eastAsia"/>
        </w:rPr>
        <w:t>　　第三节 市政园林行业流动比率分析</w:t>
      </w:r>
      <w:r>
        <w:rPr>
          <w:rFonts w:hint="eastAsia"/>
        </w:rPr>
        <w:br/>
      </w:r>
      <w:r>
        <w:rPr>
          <w:rFonts w:hint="eastAsia"/>
        </w:rPr>
        <w:t>　　第四节 市政园林行业利息保障倍数分析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2025-2031年市政园林行业偿债能力预测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2025年中国市政园林行业营运能力分析</w:t>
      </w:r>
      <w:r>
        <w:rPr>
          <w:rFonts w:hint="eastAsia"/>
        </w:rPr>
        <w:br/>
      </w:r>
      <w:r>
        <w:rPr>
          <w:rFonts w:hint="eastAsia"/>
        </w:rPr>
        <w:t>　　第一节 市政园林行业总资产周转率分析</w:t>
      </w:r>
      <w:r>
        <w:rPr>
          <w:rFonts w:hint="eastAsia"/>
        </w:rPr>
        <w:br/>
      </w:r>
      <w:r>
        <w:rPr>
          <w:rFonts w:hint="eastAsia"/>
        </w:rPr>
        <w:t>　　第二节 市政园林行业净资产周转率分析</w:t>
      </w:r>
      <w:r>
        <w:rPr>
          <w:rFonts w:hint="eastAsia"/>
        </w:rPr>
        <w:br/>
      </w:r>
      <w:r>
        <w:rPr>
          <w:rFonts w:hint="eastAsia"/>
        </w:rPr>
        <w:t>　　第三节 市政园林行业应收账款周转率分析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市政园林行业存货周转率分析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2025-2031年市政园林行业营运能力预测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2025年中国市政园林行业竞争分析</w:t>
      </w:r>
      <w:r>
        <w:rPr>
          <w:rFonts w:hint="eastAsia"/>
        </w:rPr>
        <w:br/>
      </w:r>
      <w:r>
        <w:rPr>
          <w:rFonts w:hint="eastAsia"/>
        </w:rPr>
        <w:t>　　第一节 重点市政园林企业市场份额</w:t>
      </w:r>
      <w:r>
        <w:rPr>
          <w:rFonts w:hint="eastAsia"/>
        </w:rPr>
        <w:br/>
      </w:r>
      <w:r>
        <w:rPr>
          <w:rFonts w:hint="eastAsia"/>
        </w:rPr>
        <w:t>　　第二节 市政园林行业市场集中度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2025年中国市政园林行业重点企业分析</w:t>
      </w:r>
      <w:r>
        <w:rPr>
          <w:rFonts w:hint="eastAsia"/>
        </w:rPr>
        <w:br/>
      </w:r>
      <w:r>
        <w:rPr>
          <w:rFonts w:hint="eastAsia"/>
        </w:rPr>
        <w:t>　　第一节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岭南园林股份有限公司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内蒙古和信园蒙草抗旱绿化有限公司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云南云投生态环境科技股份有限公司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广东棕榈园林股份有限公司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深圳美丽生态股份有限公司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2025-2031年中国市政园林行业发展与投资风险分析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市政园林行业环境风险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市政园林行业政策风险</w:t>
      </w:r>
      <w:r>
        <w:rPr>
          <w:rFonts w:hint="eastAsia"/>
        </w:rPr>
        <w:br/>
      </w:r>
      <w:r>
        <w:rPr>
          <w:rFonts w:hint="eastAsia"/>
        </w:rPr>
        <w:t>　　第四节 市政园林行业市场风险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2025-2031年中国市政园林行业发展前景及投资机会分析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市政园林行业发展前景预测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[^中^智林^]市政园林行业投资机会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市政园林行业生命周期</w:t>
      </w:r>
      <w:r>
        <w:rPr>
          <w:rFonts w:hint="eastAsia"/>
        </w:rPr>
        <w:br/>
      </w:r>
      <w:r>
        <w:rPr>
          <w:rFonts w:hint="eastAsia"/>
        </w:rPr>
        <w:t>　　图表 市政园林行业产业链结构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2025年全球市政园林行业市场规模</w:t>
      </w:r>
      <w:r>
        <w:rPr>
          <w:rFonts w:hint="eastAsia"/>
        </w:rPr>
        <w:br/>
      </w:r>
      <w:r>
        <w:rPr>
          <w:rFonts w:hint="eastAsia"/>
        </w:rPr>
        <w:t>　　图表 2025年中国市政园林行业市场规模</w:t>
      </w:r>
      <w:r>
        <w:rPr>
          <w:rFonts w:hint="eastAsia"/>
        </w:rPr>
        <w:br/>
      </w:r>
      <w:r>
        <w:rPr>
          <w:rFonts w:hint="eastAsia"/>
        </w:rPr>
        <w:t>　　图表 2025年中国市政园林市场占全球份额比较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2025年市政园林行业集中度</w:t>
      </w:r>
      <w:r>
        <w:rPr>
          <w:rFonts w:hint="eastAsia"/>
        </w:rPr>
        <w:br/>
      </w:r>
      <w:r>
        <w:rPr>
          <w:rFonts w:hint="eastAsia"/>
        </w:rPr>
        <w:t>　　图表 2025年市政园林行业利润总额</w:t>
      </w:r>
      <w:r>
        <w:rPr>
          <w:rFonts w:hint="eastAsia"/>
        </w:rPr>
        <w:br/>
      </w:r>
      <w:r>
        <w:rPr>
          <w:rFonts w:hint="eastAsia"/>
        </w:rPr>
        <w:t>　　图表 2025年市政园林行业资产总计</w:t>
      </w:r>
      <w:r>
        <w:rPr>
          <w:rFonts w:hint="eastAsia"/>
        </w:rPr>
        <w:br/>
      </w:r>
      <w:r>
        <w:rPr>
          <w:rFonts w:hint="eastAsia"/>
        </w:rPr>
        <w:t>　　图表 2025年市政园林行业负债总计</w:t>
      </w:r>
      <w:r>
        <w:rPr>
          <w:rFonts w:hint="eastAsia"/>
        </w:rPr>
        <w:br/>
      </w:r>
      <w:r>
        <w:rPr>
          <w:rFonts w:hint="eastAsia"/>
        </w:rPr>
        <w:t>　　图表 2025年市政园林行业竞争力分析</w:t>
      </w:r>
      <w:r>
        <w:rPr>
          <w:rFonts w:hint="eastAsia"/>
        </w:rPr>
        <w:br/>
      </w:r>
      <w:r>
        <w:rPr>
          <w:rFonts w:hint="eastAsia"/>
        </w:rPr>
        <w:t>　　图表 2025年市政园林市场价格走势</w:t>
      </w:r>
      <w:r>
        <w:rPr>
          <w:rFonts w:hint="eastAsia"/>
        </w:rPr>
        <w:br/>
      </w:r>
      <w:r>
        <w:rPr>
          <w:rFonts w:hint="eastAsia"/>
        </w:rPr>
        <w:t>　　图表 2025年市政园林行业主营业务收入</w:t>
      </w:r>
      <w:r>
        <w:rPr>
          <w:rFonts w:hint="eastAsia"/>
        </w:rPr>
        <w:br/>
      </w:r>
      <w:r>
        <w:rPr>
          <w:rFonts w:hint="eastAsia"/>
        </w:rPr>
        <w:t>　　图表 2025年市政园林行业主营业务成本</w:t>
      </w:r>
      <w:r>
        <w:rPr>
          <w:rFonts w:hint="eastAsia"/>
        </w:rPr>
        <w:br/>
      </w:r>
      <w:r>
        <w:rPr>
          <w:rFonts w:hint="eastAsia"/>
        </w:rPr>
        <w:t>　　图表 2025年市政园林行业管理费用分析</w:t>
      </w:r>
      <w:r>
        <w:rPr>
          <w:rFonts w:hint="eastAsia"/>
        </w:rPr>
        <w:br/>
      </w:r>
      <w:r>
        <w:rPr>
          <w:rFonts w:hint="eastAsia"/>
        </w:rPr>
        <w:t>　　图表 2025年市政园林行业财务费用分析</w:t>
      </w:r>
      <w:r>
        <w:rPr>
          <w:rFonts w:hint="eastAsia"/>
        </w:rPr>
        <w:br/>
      </w:r>
      <w:r>
        <w:rPr>
          <w:rFonts w:hint="eastAsia"/>
        </w:rPr>
        <w:t>　　图表 2025年市政园林行业重要数据指标比较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2025年中国市政园林行业盈利能力分析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2025年中国市政园林行业运营能力分析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2025年中国市政园林行业偿债能力分析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2025年中国市政园林行业发展能力分析</w:t>
      </w:r>
      <w:r>
        <w:rPr>
          <w:rFonts w:hint="eastAsia"/>
        </w:rPr>
        <w:br/>
      </w:r>
      <w:r>
        <w:rPr>
          <w:rFonts w:hint="eastAsia"/>
        </w:rPr>
        <w:t>　　图表 2025年市政园林行业不同规模企业数量分布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2025年市政园林行业不同规模企业从业人员分布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2025年市政园林行业不同规模企业资产总额分布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2025年市政园林行业不同规模企业利润总额分布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2025年市政园林行业不同性质企业数量分布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2025年市政园林行业不同性质企业从业人员分布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2025年市政园林行业不同性质企业资产总额分布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2025年市政园林行业不同性质企业利润总额分布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2025-2031年市政园林行业市场规模预测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2025-2031年市政园林行业竞争格局预测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44e7e26304b2e" w:history="1">
        <w:r>
          <w:rPr>
            <w:rStyle w:val="Hyperlink"/>
          </w:rPr>
          <w:t>2025-2031年中国市政园林行业现状分析与发展前景研究报告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44e7e26304b2e" w:history="1">
        <w:r>
          <w:rPr>
            <w:rStyle w:val="Hyperlink"/>
          </w:rPr>
          <w:t>https://www.20087.com/7/63/ShiZhengYuanLinChanYeXianZhuangY.html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热点：市政绿化工程、市政园林局、市政园林是做什么的、市政园林绿化电话、市政园林是国企吗、市政园林绿化服务中心、2025全国园林50强企业、市政园林局局长、考一个园林绿化证多少钱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088fb49814384" w:history="1">
      <w:r>
        <w:rPr>
          <w:rStyle w:val="Hyperlink"/>
        </w:rPr>
        <w:t>2025-2031年中国市政园林行业现状分析与发展前景研究报告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iZhengYuanLinChanYeXianZhuangY.html" TargetMode="External" Id="R28444e7e2630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iZhengYuanLinChanYeXianZhuangY.html" TargetMode="External" Id="R619088fb4981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2025-01-06T03:19:00Z</dcterms:created>
  <dcterms:modified xsi:type="dcterms:W3CDTF">2025-01-06T04:19:00Z</dcterms:modified>
  <dc:subject>2025-2031年中国市政园林行业现状分析与发展前景研究报告</dc:subject>
  <dc:title>2025-2031年中国市政园林行业现状分析与发展前景研究报告</dc:title>
  <cp:keywords>2025-2031年中国市政园林行业现状分析与发展前景研究报告</cp:keywords>
  <dc:description>2025-2031年中国市政园林行业现状分析与发展前景研究报告</dc:description>
</cp:coreProperties>
</file>