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af9c91cb640d9" w:history="1">
              <w:r>
                <w:rPr>
                  <w:rStyle w:val="Hyperlink"/>
                </w:rPr>
                <w:t>2025-2031年中国成品沙发市场调查及发展前景预测报告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af9c91cb640d9" w:history="1">
              <w:r>
                <w:rPr>
                  <w:rStyle w:val="Hyperlink"/>
                </w:rPr>
                <w:t>2025-2031年中国成品沙发市场调查及发展前景预测报告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af9c91cb640d9" w:history="1">
                <w:r>
                  <w:rPr>
                    <w:rStyle w:val="Hyperlink"/>
                  </w:rPr>
                  <w:t>https://www.20087.com/7/13/ChengPinShaFaShiChangFenXiBaoGao.html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沙发市场近年来呈现出多元化和个性化趋势，消费者对设计风格、舒适度和功能性有了更高要求。现代沙发设计融合了人体工程学原理，采用高品质填充物和面料，提供更佳的坐卧体验。同时，模块化和定制化服务的流行，满足了不同空间和审美需求。</w:t>
      </w:r>
      <w:r>
        <w:rPr>
          <w:rFonts w:hint="eastAsia"/>
        </w:rPr>
        <w:br/>
      </w:r>
      <w:r>
        <w:rPr>
          <w:rFonts w:hint="eastAsia"/>
        </w:rPr>
        <w:t>　　未来，成品沙发的发展将更加聚焦于智能和可持续方向。智能沙发将集成更多科技元素，如按摩功能、氛围照明和智能音响，提升家居生活的舒适性和娱乐性。同时，环保材料和可持续生产流程的应用，如回收材料和零排放制造，将减少对环境的影响，响应消费者对绿色消费的追求。此外，共享经济的兴起，沙发租赁和二手交易市场将得到拓展，满足临时居住和频繁搬家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af9c91cb640d9" w:history="1">
        <w:r>
          <w:rPr>
            <w:rStyle w:val="Hyperlink"/>
          </w:rPr>
          <w:t>2025-2031年中国成品沙发市场调查及发展前景预测报告</w:t>
        </w:r>
      </w:hyperlink>
      <w:r>
        <w:rPr>
          <w:rFonts w:hint="eastAsia"/>
        </w:rPr>
        <w:t>》基于多年市场监测与行业研究，全面分析了成品沙发行业的现状、市场需求及市场规模，详细解读了成品沙发产业链结构、价格趋势及细分市场特点。报告科学预测了行业前景与发展方向，重点剖析了品牌竞争格局、市场集中度及主要企业的经营表现，并通过SWOT分析揭示了成品沙发行业机遇与风险。为投资者和决策者提供专业、客观的战略建议，是把握成品沙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成品沙发行业概述</w:t>
      </w:r>
      <w:r>
        <w:rPr>
          <w:rFonts w:hint="eastAsia"/>
        </w:rPr>
        <w:br/>
      </w:r>
      <w:r>
        <w:rPr>
          <w:rFonts w:hint="eastAsia"/>
        </w:rPr>
        <w:t>　　第一节 成品沙发行业界定</w:t>
      </w:r>
      <w:r>
        <w:rPr>
          <w:rFonts w:hint="eastAsia"/>
        </w:rPr>
        <w:br/>
      </w:r>
      <w:r>
        <w:rPr>
          <w:rFonts w:hint="eastAsia"/>
        </w:rPr>
        <w:t>　　第二节 成品沙发行业发展历程</w:t>
      </w:r>
      <w:r>
        <w:rPr>
          <w:rFonts w:hint="eastAsia"/>
        </w:rPr>
        <w:br/>
      </w:r>
      <w:r>
        <w:rPr>
          <w:rFonts w:hint="eastAsia"/>
        </w:rPr>
        <w:t>　　第三节 成品沙发产业链分析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中国成品沙发行业发展环境分析</w:t>
      </w:r>
      <w:r>
        <w:rPr>
          <w:rFonts w:hint="eastAsia"/>
        </w:rPr>
        <w:br/>
      </w:r>
      <w:r>
        <w:rPr>
          <w:rFonts w:hint="eastAsia"/>
        </w:rPr>
        <w:t>　　第一节 成品沙发行业发展经济环境分析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成品沙发行业发展政策环境分析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2019-2024年中国成品沙发行业总体规模</w:t>
      </w:r>
      <w:r>
        <w:rPr>
          <w:rFonts w:hint="eastAsia"/>
        </w:rPr>
        <w:br/>
      </w:r>
      <w:r>
        <w:rPr>
          <w:rFonts w:hint="eastAsia"/>
        </w:rPr>
        <w:t>　　第二节 中国成品沙发行业盈利情况分析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二、2024年中国成品沙发行业产量特点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三、2025-2031年中国成品沙发行业产量预测</w:t>
      </w:r>
      <w:r>
        <w:rPr>
          <w:rFonts w:hint="eastAsia"/>
        </w:rPr>
        <w:br/>
      </w:r>
      <w:r>
        <w:rPr>
          <w:rFonts w:hint="eastAsia"/>
        </w:rPr>
        <w:t>　　第四节 中国成品沙发行业需求概况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三、2025-2031年中国成品沙发市场需求预测</w:t>
      </w:r>
      <w:r>
        <w:rPr>
          <w:rFonts w:hint="eastAsia"/>
        </w:rPr>
        <w:br/>
      </w:r>
      <w:r>
        <w:rPr>
          <w:rFonts w:hint="eastAsia"/>
        </w:rPr>
        <w:t>　　第五节 成品沙发产业供需平衡状况分析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中国成品沙发行业进口情况分析预测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二、2025年中国成品沙发行业进口特点分析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三、2025-2031年中国成品沙发行业进口情况预测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中国成品沙发行业出口情况分析预测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一、2019-2024年中国成品沙发行业出口情况分析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二、2025年中国成品沙发行业出口特点分析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二、2025-2031年中国成品沙发行业出口情况预测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影响中国成品沙发行业进出口因素分析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六、**地区成品沙发行业需求规模情况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成品沙发细分行业——**市场调研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成品沙发细分行业——**市场调研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一、成品沙发市场价格特征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二、当前成品沙发市场价格评述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三、影响成品沙发市场价格因素分析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四、未来成品沙发市场价格走势预测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成品沙发行业竞争格局分析</w:t>
      </w:r>
      <w:r>
        <w:rPr>
          <w:rFonts w:hint="eastAsia"/>
        </w:rPr>
        <w:br/>
      </w:r>
      <w:r>
        <w:rPr>
          <w:rFonts w:hint="eastAsia"/>
        </w:rPr>
        <w:t>　　第一节 成品沙发行业集中度分析</w:t>
      </w:r>
      <w:r>
        <w:rPr>
          <w:rFonts w:hint="eastAsia"/>
        </w:rPr>
        <w:br/>
      </w:r>
      <w:r>
        <w:rPr>
          <w:rFonts w:hint="eastAsia"/>
        </w:rPr>
        <w:t>　　　　一、成品沙发市场集中度分析</w:t>
      </w:r>
      <w:r>
        <w:rPr>
          <w:rFonts w:hint="eastAsia"/>
        </w:rPr>
        <w:br/>
      </w:r>
      <w:r>
        <w:rPr>
          <w:rFonts w:hint="eastAsia"/>
        </w:rPr>
        <w:t>　　　　二、成品沙发企业集中度分析</w:t>
      </w:r>
      <w:r>
        <w:rPr>
          <w:rFonts w:hint="eastAsia"/>
        </w:rPr>
        <w:br/>
      </w:r>
      <w:r>
        <w:rPr>
          <w:rFonts w:hint="eastAsia"/>
        </w:rPr>
        <w:t>　　　　三、成品沙发区域集中度分析</w:t>
      </w:r>
      <w:r>
        <w:rPr>
          <w:rFonts w:hint="eastAsia"/>
        </w:rPr>
        <w:br/>
      </w:r>
      <w:r>
        <w:rPr>
          <w:rFonts w:hint="eastAsia"/>
        </w:rPr>
        <w:t>　　第二节 成品沙发行业竞争格局分析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一、2024-2025年成品沙发行业竞争分析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二、2024-2025年中外成品沙发产品竞争分析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四、2025-2031年国内主要成品沙发企业动向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成品沙发行业投资效益分析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一、成品沙发行业投资状况分析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二、成品沙发行业投资效益分析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三、2025年成品沙发行业投资趋势预测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四、2025年成品沙发行业的投资方向</w:t>
      </w:r>
      <w:r>
        <w:rPr>
          <w:rFonts w:hint="eastAsia"/>
        </w:rPr>
        <w:br/>
      </w:r>
      <w:r>
        <w:rPr>
          <w:rFonts w:hint="eastAsia"/>
        </w:rPr>
        <w:t>　　　　五、2025年成品沙发行业投资的建议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2025-2031年成品沙发行业投资风险及控制策略分析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中国成品沙发行业生产、营销企业投资运作模式分析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2025-2031年中国成品沙发行业市场规模及增长趋势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2025-2031年中国成品沙发行业投资规模预测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2025-2031年成品沙发行业市场盈利预测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(中:智:林)成品沙发行业项目投资建议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一、成品沙发技术应用注意事项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二、成品沙发项目投资注意事项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三、成品沙发生产开发注意事项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四、成品沙发销售注意事项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成品沙发行业类别</w:t>
      </w:r>
      <w:r>
        <w:rPr>
          <w:rFonts w:hint="eastAsia"/>
        </w:rPr>
        <w:br/>
      </w:r>
      <w:r>
        <w:rPr>
          <w:rFonts w:hint="eastAsia"/>
        </w:rPr>
        <w:t>　　图表 成品沙发行业产业链调研</w:t>
      </w:r>
      <w:r>
        <w:rPr>
          <w:rFonts w:hint="eastAsia"/>
        </w:rPr>
        <w:br/>
      </w:r>
      <w:r>
        <w:rPr>
          <w:rFonts w:hint="eastAsia"/>
        </w:rPr>
        <w:t>　　图表 成品沙发行业现状</w:t>
      </w:r>
      <w:r>
        <w:rPr>
          <w:rFonts w:hint="eastAsia"/>
        </w:rPr>
        <w:br/>
      </w:r>
      <w:r>
        <w:rPr>
          <w:rFonts w:hint="eastAsia"/>
        </w:rPr>
        <w:t>　　图表 成品沙发行业标准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2019-2024年中国成品沙发行业产量统计</w:t>
      </w:r>
      <w:r>
        <w:rPr>
          <w:rFonts w:hint="eastAsia"/>
        </w:rPr>
        <w:br/>
      </w:r>
      <w:r>
        <w:rPr>
          <w:rFonts w:hint="eastAsia"/>
        </w:rPr>
        <w:t>　　图表 成品沙发行业动态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2019-2024年中国成品沙发市场需求量</w:t>
      </w:r>
      <w:r>
        <w:rPr>
          <w:rFonts w:hint="eastAsia"/>
        </w:rPr>
        <w:br/>
      </w:r>
      <w:r>
        <w:rPr>
          <w:rFonts w:hint="eastAsia"/>
        </w:rPr>
        <w:t>　　图表 2024年中国成品沙发行业需求区域调研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2019-2024年中国成品沙发行情</w:t>
      </w:r>
      <w:r>
        <w:rPr>
          <w:rFonts w:hint="eastAsia"/>
        </w:rPr>
        <w:br/>
      </w:r>
      <w:r>
        <w:rPr>
          <w:rFonts w:hint="eastAsia"/>
        </w:rPr>
        <w:t>　　图表 2019-2024年中国成品沙发价格走势图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**地区成品沙发市场规模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</w:t>
      </w:r>
      <w:r>
        <w:rPr>
          <w:rFonts w:hint="eastAsia"/>
        </w:rPr>
        <w:br/>
      </w:r>
      <w:r>
        <w:rPr>
          <w:rFonts w:hint="eastAsia"/>
        </w:rPr>
        <w:t>　　图表 **地区成品沙发市场调研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**地区成品沙发市场规模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</w:t>
      </w:r>
      <w:r>
        <w:rPr>
          <w:rFonts w:hint="eastAsia"/>
        </w:rPr>
        <w:br/>
      </w:r>
      <w:r>
        <w:rPr>
          <w:rFonts w:hint="eastAsia"/>
        </w:rPr>
        <w:t>　　图表 **地区成品沙发市场调研</w:t>
      </w:r>
      <w:r>
        <w:rPr>
          <w:rFonts w:hint="eastAsia"/>
        </w:rPr>
        <w:br/>
      </w:r>
      <w:r>
        <w:rPr>
          <w:rFonts w:hint="eastAsia"/>
        </w:rPr>
        <w:t>　　图表 **地区成品沙发行业市场需求分析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成品沙发行业竞争对手分析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2025-2031年中国成品沙发行业市场规模预测</w:t>
      </w:r>
      <w:r>
        <w:rPr>
          <w:rFonts w:hint="eastAsia"/>
        </w:rPr>
        <w:br/>
      </w:r>
      <w:r>
        <w:rPr>
          <w:rFonts w:hint="eastAsia"/>
        </w:rPr>
        <w:t>　　图表 成品沙发行业准入条件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2025-2031年中国成品沙发市场前景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2025-2031年中国成品沙发行业发展趋势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af9c91cb640d9" w:history="1">
        <w:r>
          <w:rPr>
            <w:rStyle w:val="Hyperlink"/>
          </w:rPr>
          <w:t>2025-2031年中国成品沙发市场调查及发展前景预测报告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af9c91cb640d9" w:history="1">
        <w:r>
          <w:rPr>
            <w:rStyle w:val="Hyperlink"/>
          </w:rPr>
          <w:t>https://www.20087.com/7/13/ChengPinShaFaShiChangFenXiBaoGao.html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热点：沙发定制家具厂、成品沙发套、定做沙发价格表、成品沙发和定制沙发的比较、单体沙发、成品沙发品牌、中式沙发实木沙发、成品沙发套的厂家有哪些、沙发只有一边有扶手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8b944a514630" w:history="1">
      <w:r>
        <w:rPr>
          <w:rStyle w:val="Hyperlink"/>
        </w:rPr>
        <w:t>2025-2031年中国成品沙发市场调查及发展前景预测报告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ChengPinShaFaShiChangFenXiBaoGao.html" TargetMode="External" Id="Rcf6af9c91cb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ChengPinShaFaShiChangFenXiBaoGao.html" TargetMode="External" Id="R430b8b944a51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2024-12-05T04:30:00Z</dcterms:created>
  <dcterms:modified xsi:type="dcterms:W3CDTF">2024-12-05T05:30:00Z</dcterms:modified>
  <dc:subject>2025-2031年中国成品沙发市场调查及发展前景预测报告</dc:subject>
  <dc:title>2025-2031年中国成品沙发市场调查及发展前景预测报告</dc:title>
  <cp:keywords>2025-2031年中国成品沙发市场调查及发展前景预测报告</cp:keywords>
  <dc:description>2025-2031年中国成品沙发市场调查及发展前景预测报告</dc:description>
</cp:coreProperties>
</file>