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478790d0f84dd6" w:history="1">
              <w:r>
                <w:rPr>
                  <w:rStyle w:val="Hyperlink"/>
                </w:rPr>
                <w:t>2027-2032年全球与中国植物栽培基质行业市场分析及前景趋势预测报告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478790d0f84dd6" w:history="1">
              <w:r>
                <w:rPr>
                  <w:rStyle w:val="Hyperlink"/>
                </w:rPr>
                <w:t>2027-2032年全球与中国植物栽培基质行业市场分析及前景趋势预测报告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478790d0f84dd6" w:history="1">
                <w:r>
                  <w:rPr>
                    <w:rStyle w:val="Hyperlink"/>
                  </w:rPr>
                  <w:t>https://www.20087.com/7/53/ZhiWuZaiPeiJiZhiShiChangQianJing.html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栽培基质是以泥炭、椰糠、岩棉、木纤维、珍珠岩、蛭石、生物炭及农业废弃物发酵物等为主要原料，经配比、消毒、调酸、调盐、造粒或复合后形成的无土栽培介质。栽培基质承担根系支撑、水分保持、养分缓冲、通气供氧和微生物群落构建等功能，广泛应用于设施蔬菜、育苗、花卉园艺、立体绿化、城市农业、非耕地开发和家庭园艺。当前行业正从通用型基质向作物专用、设施配套和标准化生产升级，育苗基质、无土栽培基质和可降解基质增长较快。泥炭资源约束、椰糠供应波动、盐分与pH稳定性、批次一致性、农艺服务不足和低成本产品竞争仍是主要挑战。具备原料稳定、配方可调、质量追溯和应用技术支持能力的企业，更受规模化种植客户认可。</w:t>
      </w:r>
      <w:r>
        <w:rPr>
          <w:rFonts w:hint="eastAsia"/>
        </w:rPr>
        <w:br/>
      </w:r>
      <w:r>
        <w:rPr>
          <w:rFonts w:hint="eastAsia"/>
        </w:rPr>
        <w:t>　　未来，植物栽培基质将向功能化、低碳化、定制化和系统化方案方向发展。市场调研网指出，生物基质、椰糠、木纤维、秸秆基材料和可降解复合材料将逐步替代部分泥炭，以降低资源依赖并提升循环属性。配方端将更注重孔隙结构、持水透气平衡、缓释营养、促生菌协同和盐分控制，满足蓝莓、草莓、叶菜、育苗和垂直农业等不同场景需求。行业竞争将从原料供应转向“基质+设施+水肥+作物管理”一体化能力，具备稳定批次、标准化检测、农艺数据库和区域化服务能力的企业，将在设施农业和绿色园艺市场获得更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478790d0f84dd6" w:history="1">
        <w:r>
          <w:rPr>
            <w:rStyle w:val="Hyperlink"/>
          </w:rPr>
          <w:t>2027-2032年全球与中国植物栽培基质行业市场分析及前景趋势预测报告</w:t>
        </w:r>
      </w:hyperlink>
      <w:r>
        <w:rPr>
          <w:rFonts w:hint="eastAsia"/>
        </w:rPr>
        <w:t>》，2027年植物栽培基质行业市场规模达 亿元，预计2032年市场规模将达 亿元，期间年均复合增长率（CAGR）达 %。报告系统分析了植物栽培基质行业的市场运行态势及发展趋势。报告从植物栽培基质行业基础知识、发展环境入手，结合植物栽培基质行业运行数据和产业链结构，全面解读植物栽培基质市场竞争格局及重点企业表现，并基于此对植物栽培基质行业发展前景作出预测，提供可操作的发展建议。研究采用定性与定量相结合的方法，整合国家统计局、相关协会的权威数据以及一手调研资料，确保结论的准确性和实用性，为植物栽培基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按产品类型细分，全球植物栽培基质市场规模2021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有机基质</w:t>
      </w:r>
      <w:r>
        <w:rPr>
          <w:rFonts w:hint="eastAsia"/>
        </w:rPr>
        <w:br/>
      </w:r>
      <w:r>
        <w:rPr>
          <w:rFonts w:hint="eastAsia"/>
        </w:rPr>
        <w:t>　　　　1.3.3 无机基质</w:t>
      </w:r>
      <w:r>
        <w:rPr>
          <w:rFonts w:hint="eastAsia"/>
        </w:rPr>
        <w:br/>
      </w:r>
      <w:r>
        <w:rPr>
          <w:rFonts w:hint="eastAsia"/>
        </w:rPr>
        <w:t>　　　　1.3.4 有机—无机复合基质</w:t>
      </w:r>
      <w:r>
        <w:rPr>
          <w:rFonts w:hint="eastAsia"/>
        </w:rPr>
        <w:br/>
      </w:r>
      <w:r>
        <w:rPr>
          <w:rFonts w:hint="eastAsia"/>
        </w:rPr>
        <w:t>　　1.4 产品分类，按原料</w:t>
      </w:r>
      <w:r>
        <w:rPr>
          <w:rFonts w:hint="eastAsia"/>
        </w:rPr>
        <w:br/>
      </w:r>
      <w:r>
        <w:rPr>
          <w:rFonts w:hint="eastAsia"/>
        </w:rPr>
        <w:t>　　　　1.4.1 按原料细分，全球植物栽培基质市场规模2021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椰糠基质</w:t>
      </w:r>
      <w:r>
        <w:rPr>
          <w:rFonts w:hint="eastAsia"/>
        </w:rPr>
        <w:br/>
      </w:r>
      <w:r>
        <w:rPr>
          <w:rFonts w:hint="eastAsia"/>
        </w:rPr>
        <w:t>　　　　1.4.3 木纤维基质</w:t>
      </w:r>
      <w:r>
        <w:rPr>
          <w:rFonts w:hint="eastAsia"/>
        </w:rPr>
        <w:br/>
      </w:r>
      <w:r>
        <w:rPr>
          <w:rFonts w:hint="eastAsia"/>
        </w:rPr>
        <w:t>　　　　1.4.4 岩棉基质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产品分类，按供货形态</w:t>
      </w:r>
      <w:r>
        <w:rPr>
          <w:rFonts w:hint="eastAsia"/>
        </w:rPr>
        <w:br/>
      </w:r>
      <w:r>
        <w:rPr>
          <w:rFonts w:hint="eastAsia"/>
        </w:rPr>
        <w:t>　　　　1.5.1 按供货形态细分，全球植物栽培基质市场规模2021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松散型基质</w:t>
      </w:r>
      <w:r>
        <w:rPr>
          <w:rFonts w:hint="eastAsia"/>
        </w:rPr>
        <w:br/>
      </w:r>
      <w:r>
        <w:rPr>
          <w:rFonts w:hint="eastAsia"/>
        </w:rPr>
        <w:t>　　　　1.5.3 压缩型基质</w:t>
      </w:r>
      <w:r>
        <w:rPr>
          <w:rFonts w:hint="eastAsia"/>
        </w:rPr>
        <w:br/>
      </w:r>
      <w:r>
        <w:rPr>
          <w:rFonts w:hint="eastAsia"/>
        </w:rPr>
        <w:t>　　　　1.5.4 成型型基质</w:t>
      </w:r>
      <w:r>
        <w:rPr>
          <w:rFonts w:hint="eastAsia"/>
        </w:rPr>
        <w:br/>
      </w:r>
      <w:r>
        <w:rPr>
          <w:rFonts w:hint="eastAsia"/>
        </w:rPr>
        <w:t>　　1.6 产品分类，按pH</w:t>
      </w:r>
      <w:r>
        <w:rPr>
          <w:rFonts w:hint="eastAsia"/>
        </w:rPr>
        <w:br/>
      </w:r>
      <w:r>
        <w:rPr>
          <w:rFonts w:hint="eastAsia"/>
        </w:rPr>
        <w:t>　　　　1.6.1 按pH细分，全球植物栽培基质市场规模2021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pH＜5.5</w:t>
      </w:r>
      <w:r>
        <w:rPr>
          <w:rFonts w:hint="eastAsia"/>
        </w:rPr>
        <w:br/>
      </w:r>
      <w:r>
        <w:rPr>
          <w:rFonts w:hint="eastAsia"/>
        </w:rPr>
        <w:t>　　　　1.6.3 5.5≤pH＜6.5</w:t>
      </w:r>
      <w:r>
        <w:rPr>
          <w:rFonts w:hint="eastAsia"/>
        </w:rPr>
        <w:br/>
      </w:r>
      <w:r>
        <w:rPr>
          <w:rFonts w:hint="eastAsia"/>
        </w:rPr>
        <w:t>　　　　1.6.4 pH≥6.5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按应用细分，全球植物栽培基质市场规模2021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蔬菜</w:t>
      </w:r>
      <w:r>
        <w:rPr>
          <w:rFonts w:hint="eastAsia"/>
        </w:rPr>
        <w:br/>
      </w:r>
      <w:r>
        <w:rPr>
          <w:rFonts w:hint="eastAsia"/>
        </w:rPr>
        <w:t>　　　　1.7.3 水果</w:t>
      </w:r>
      <w:r>
        <w:rPr>
          <w:rFonts w:hint="eastAsia"/>
        </w:rPr>
        <w:br/>
      </w:r>
      <w:r>
        <w:rPr>
          <w:rFonts w:hint="eastAsia"/>
        </w:rPr>
        <w:t>　　　　1.7.4 花卉</w:t>
      </w:r>
      <w:r>
        <w:rPr>
          <w:rFonts w:hint="eastAsia"/>
        </w:rPr>
        <w:br/>
      </w:r>
      <w:r>
        <w:rPr>
          <w:rFonts w:hint="eastAsia"/>
        </w:rPr>
        <w:t>　　　　1.7.5 药用植物</w:t>
      </w:r>
      <w:r>
        <w:rPr>
          <w:rFonts w:hint="eastAsia"/>
        </w:rPr>
        <w:br/>
      </w:r>
      <w:r>
        <w:rPr>
          <w:rFonts w:hint="eastAsia"/>
        </w:rPr>
        <w:t>　　　　1.7.6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植物栽培基质行业发展总体概况</w:t>
      </w:r>
      <w:r>
        <w:rPr>
          <w:rFonts w:hint="eastAsia"/>
        </w:rPr>
        <w:br/>
      </w:r>
      <w:r>
        <w:rPr>
          <w:rFonts w:hint="eastAsia"/>
        </w:rPr>
        <w:t>　　　　1.8.2 植物栽培基质行业发展主要特点</w:t>
      </w:r>
      <w:r>
        <w:rPr>
          <w:rFonts w:hint="eastAsia"/>
        </w:rPr>
        <w:br/>
      </w:r>
      <w:r>
        <w:rPr>
          <w:rFonts w:hint="eastAsia"/>
        </w:rPr>
        <w:t>　　　　1.8.3 植物栽培基质行业发展影响因素</w:t>
      </w:r>
      <w:r>
        <w:rPr>
          <w:rFonts w:hint="eastAsia"/>
        </w:rPr>
        <w:br/>
      </w:r>
      <w:r>
        <w:rPr>
          <w:rFonts w:hint="eastAsia"/>
        </w:rPr>
        <w:t>　　　　1.8.3 .1 植物栽培基质有利因素</w:t>
      </w:r>
      <w:r>
        <w:rPr>
          <w:rFonts w:hint="eastAsia"/>
        </w:rPr>
        <w:br/>
      </w:r>
      <w:r>
        <w:rPr>
          <w:rFonts w:hint="eastAsia"/>
        </w:rPr>
        <w:t>　　　　1.8.3 .2 植物栽培基质不利因素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全球市场，近三年植物栽培基质主要企业占有率及排名（按销量）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植物栽培基质主要企业在国际市场占有率（按销量，2023-2026）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2025年植物栽培基质主要企业在国际市场排名（按销量）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全球市场主要企业植物栽培基质销量（2023-2026）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全球市场，近三年植物栽培基质主要企业占有率及排名（按收入）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植物栽培基质主要企业在国际市场占有率（按收入，2023-2026）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2025年植物栽培基质主要企业在国际市场排名（按收入）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全球市场主要企业植物栽培基质销售收入（2023-2026）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全球市场主要企业植物栽培基质销售价格（2023-2026）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中国市场，近三年植物栽培基质主要企业占有率及排名（按销量）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植物栽培基质主要企业在中国市场占有率（按销量，2023-2026）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2025年植物栽培基质主要企业在中国市场排名（按销量）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中国市场主要企业植物栽培基质销量（2023-2026）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中国市场，近三年植物栽培基质主要企业占有率及排名（按收入）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植物栽培基质主要企业在中国市场占有率（按收入，2023-2026）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2025年植物栽培基质主要企业在中国市场排名（按收入）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中国市场主要企业植物栽培基质销售收入（2023-2026）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全球主要厂商植物栽培基质总部及产地分布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全球主要厂商成立时间及植物栽培基质商业化日期</w:t>
      </w:r>
      <w:r>
        <w:rPr>
          <w:rFonts w:hint="eastAsia"/>
        </w:rPr>
        <w:br/>
      </w:r>
      <w:r>
        <w:rPr>
          <w:rFonts w:hint="eastAsia"/>
        </w:rPr>
        <w:t>　　2.8 全球主要厂商植物栽培基质产品类型及应用</w:t>
      </w:r>
      <w:r>
        <w:rPr>
          <w:rFonts w:hint="eastAsia"/>
        </w:rPr>
        <w:br/>
      </w:r>
      <w:r>
        <w:rPr>
          <w:rFonts w:hint="eastAsia"/>
        </w:rPr>
        <w:t>　　2.9 植物栽培基质行业集中度、竞争程度分析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植物栽培基质行业集中度分析：2025年全球Top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全球植物栽培基质第一梯队、第二梯队和第三梯队生产商（品牌）及市场份额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全球植物栽培基质总体规模分析</w:t>
      </w:r>
      <w:r>
        <w:rPr>
          <w:rFonts w:hint="eastAsia"/>
        </w:rPr>
        <w:br/>
      </w:r>
      <w:r>
        <w:rPr>
          <w:rFonts w:hint="eastAsia"/>
        </w:rPr>
        <w:t>　　3.1 全球植物栽培基质供需现状及预测（2021-2032）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全球植物栽培基质产能、产量、产能利用率及发展趋势（2021-2032）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全球植物栽培基质产量、需求量及发展趋势（2021-2032）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全球主要地区植物栽培基质产量及发展趋势（2021-2032）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全球主要地区植物栽培基质产量（2021-2026）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全球主要地区植物栽培基质产量（2027-2032）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全球主要地区植物栽培基质产量市场份额（2021-2032）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中国植物栽培基质供需现状及预测（2021-2032）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中国植物栽培基质产能、产量、产能利用率及发展趋势（2021-2032）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中国植物栽培基质产量、市场需求量及发展趋势（2021-2032）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中国市场植物栽培基质进出口（2021-2032）</w:t>
      </w:r>
      <w:r>
        <w:rPr>
          <w:rFonts w:hint="eastAsia"/>
        </w:rPr>
        <w:br/>
      </w:r>
      <w:r>
        <w:rPr>
          <w:rFonts w:hint="eastAsia"/>
        </w:rPr>
        <w:t>　　3.4 全球植物栽培基质销量及销售额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全球市场植物栽培基质销售额（2021-2032）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全球市场植物栽培基质价格趋势（2021-2032）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全球植物栽培基质主要地区分析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全球主要地区植物栽培基质市场规模分析：2021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全球主要地区植物栽培基质销售收入及市场份额（2021-2026）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全球主要地区植物栽培基质销售收入预测（2027-2032）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全球主要地区植物栽培基质销量分析：2021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全球主要地区植物栽培基质销量及市场份额（2021-2026）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全球主要地区植物栽培基质销量及市场份额预测（2027-2032）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北美市场植物栽培基质销量、收入及增长率（2021-2032）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欧洲市场植物栽培基质销量、收入及增长率（2021-2032）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中国市场植物栽培基质销量、收入及增长率（2021-2032）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日本市场植物栽培基质销量、收入及增长率（2021-2032）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东南亚市场植物栽培基质销量、收入及增长率（2021-2032）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印度市场植物栽培基质销量、收入及增长率（2021-2032）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南美市场植物栽培基质销量、收入及增长率（2021-2032）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中东市场植物栽培基质销量、收入及增长率（2021-2032）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不同产品类型植物栽培基质分析</w:t>
      </w:r>
      <w:r>
        <w:rPr>
          <w:rFonts w:hint="eastAsia"/>
        </w:rPr>
        <w:br/>
      </w:r>
      <w:r>
        <w:rPr>
          <w:rFonts w:hint="eastAsia"/>
        </w:rPr>
        <w:t>　　6.1 全球不同产品类型植物栽培基质销量（2021-2032）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全球不同产品类型植物栽培基质销量及市场份额（2021-2026）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全球不同产品类型植物栽培基质销量预测（2027-2032）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全球不同产品类型植物栽培基质收入及市场份额（2021-2026）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全球不同产品类型植物栽培基质收入预测（2027-2032）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全球不同产品类型植物栽培基质价格走势（2021-2032）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中国不同产品类型植物栽培基质销量及市场份额（2021-2026）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中国不同产品类型植物栽培基质销量预测（2027-2032）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中国不同产品类型植物栽培基质收入及市场份额（2021-2026）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中国不同产品类型植物栽培基质收入预测（2027-2032）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不同应用植物栽培基质分析</w:t>
      </w:r>
      <w:r>
        <w:rPr>
          <w:rFonts w:hint="eastAsia"/>
        </w:rPr>
        <w:br/>
      </w:r>
      <w:r>
        <w:rPr>
          <w:rFonts w:hint="eastAsia"/>
        </w:rPr>
        <w:t>　　7.1 全球不同应用植物栽培基质销量（2021-2032）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全球不同应用植物栽培基质销量及市场份额（2021-2026）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全球不同应用植物栽培基质销量预测（2027-2032）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全球不同应用植物栽培基质收入及市场份额（2021-2026）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全球不同应用植物栽培基质收入预测（2027-2032）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全球不同应用植物栽培基质价格走势（2021-2032）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中国不同应用植物栽培基质销量及市场份额（2021-2026）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中国不同应用植物栽培基质销量预测（2027-2032）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中国不同应用植物栽培基质收入及市场份额（2021-2026）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中国不同应用植物栽培基质收入预测（2027-2032）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植物栽培基质行业发展趋势</w:t>
      </w:r>
      <w:r>
        <w:rPr>
          <w:rFonts w:hint="eastAsia"/>
        </w:rPr>
        <w:br/>
      </w:r>
      <w:r>
        <w:rPr>
          <w:rFonts w:hint="eastAsia"/>
        </w:rPr>
        <w:t>　　8.2 植物栽培基质行业主要驱动因素</w:t>
      </w:r>
      <w:r>
        <w:rPr>
          <w:rFonts w:hint="eastAsia"/>
        </w:rPr>
        <w:br/>
      </w:r>
      <w:r>
        <w:rPr>
          <w:rFonts w:hint="eastAsia"/>
        </w:rPr>
        <w:t>　　8.3 植物栽培基质中国企业SWOT分析</w:t>
      </w:r>
      <w:r>
        <w:rPr>
          <w:rFonts w:hint="eastAsia"/>
        </w:rPr>
        <w:br/>
      </w:r>
      <w:r>
        <w:rPr>
          <w:rFonts w:hint="eastAsia"/>
        </w:rPr>
        <w:t>　　8.4 中国植物栽培基质行业政策环境分析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植物栽培基质行业产业链简介</w:t>
      </w:r>
      <w:r>
        <w:rPr>
          <w:rFonts w:hint="eastAsia"/>
        </w:rPr>
        <w:br/>
      </w:r>
      <w:r>
        <w:rPr>
          <w:rFonts w:hint="eastAsia"/>
        </w:rPr>
        <w:t>　　　　9.1.1 植物栽培基质行业供应链分析</w:t>
      </w:r>
      <w:r>
        <w:rPr>
          <w:rFonts w:hint="eastAsia"/>
        </w:rPr>
        <w:br/>
      </w:r>
      <w:r>
        <w:rPr>
          <w:rFonts w:hint="eastAsia"/>
        </w:rPr>
        <w:t>　　　　9.1.2 植物栽培基质主要原料及供应情况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植物栽培基质行业采购模式</w:t>
      </w:r>
      <w:r>
        <w:rPr>
          <w:rFonts w:hint="eastAsia"/>
        </w:rPr>
        <w:br/>
      </w:r>
      <w:r>
        <w:rPr>
          <w:rFonts w:hint="eastAsia"/>
        </w:rPr>
        <w:t>　　9.3 植物栽培基质行业生产模式</w:t>
      </w:r>
      <w:r>
        <w:rPr>
          <w:rFonts w:hint="eastAsia"/>
        </w:rPr>
        <w:br/>
      </w:r>
      <w:r>
        <w:rPr>
          <w:rFonts w:hint="eastAsia"/>
        </w:rPr>
        <w:t>　　9.4 植物栽培基质行业销售模式及销售渠道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按产品类型细分，全球植物栽培基质市场规模2021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按原料细分，全球植物栽培基质市场规模2021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按供货形态细分，全球植物栽培基质市场规模2021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按pH细分，全球植物栽培基质市场规模2021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按应用细分，全球植物栽培基质市场规模（CAGR）2021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植物栽培基质行业发展主要特点</w:t>
      </w:r>
      <w:r>
        <w:rPr>
          <w:rFonts w:hint="eastAsia"/>
        </w:rPr>
        <w:br/>
      </w:r>
      <w:r>
        <w:rPr>
          <w:rFonts w:hint="eastAsia"/>
        </w:rPr>
        <w:t>　　表 7： 植物栽培基质行业发展有利因素分析</w:t>
      </w:r>
      <w:r>
        <w:rPr>
          <w:rFonts w:hint="eastAsia"/>
        </w:rPr>
        <w:br/>
      </w:r>
      <w:r>
        <w:rPr>
          <w:rFonts w:hint="eastAsia"/>
        </w:rPr>
        <w:t>　　表 8： 植物栽培基质行业发展不利因素分析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进入植物栽培基质行业壁垒</w:t>
      </w:r>
      <w:r>
        <w:rPr>
          <w:rFonts w:hint="eastAsia"/>
        </w:rPr>
        <w:br/>
      </w:r>
      <w:r>
        <w:rPr>
          <w:rFonts w:hint="eastAsia"/>
        </w:rPr>
        <w:t>　　表 10： 植物栽培基质主要企业在国际市场占有率（按销量，2023-2026）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2025年植物栽培基质主要企业在国际市场排名（按销量）&amp;（百万平方米）</w:t>
      </w:r>
      <w:r>
        <w:rPr>
          <w:rFonts w:hint="eastAsia"/>
        </w:rPr>
        <w:br/>
      </w:r>
      <w:r>
        <w:rPr>
          <w:rFonts w:hint="eastAsia"/>
        </w:rPr>
        <w:t>　　表 12： 全球市场主要企业植物栽培基质销量（2023-2026）&amp;（百万平方米）</w:t>
      </w:r>
      <w:r>
        <w:rPr>
          <w:rFonts w:hint="eastAsia"/>
        </w:rPr>
        <w:br/>
      </w:r>
      <w:r>
        <w:rPr>
          <w:rFonts w:hint="eastAsia"/>
        </w:rPr>
        <w:t>　　表 13： 植物栽培基质主要企业在国际市场占有率（按收入，2023-2026）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2025年植物栽培基质主要企业在国际市场排名（按收入）&amp;（万元）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全球市场主要企业植物栽培基质销售收入（2023-2026）&amp;（万元）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全球市场主要企业植物栽培基质销售价格（2023-2026）&amp;（元/平方米）</w:t>
      </w:r>
      <w:r>
        <w:rPr>
          <w:rFonts w:hint="eastAsia"/>
        </w:rPr>
        <w:br/>
      </w:r>
      <w:r>
        <w:rPr>
          <w:rFonts w:hint="eastAsia"/>
        </w:rPr>
        <w:t>　　表 17： 植物栽培基质主要企业在中国市场占有率（按销量，2023-2026）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2025年植物栽培基质主要企业在中国市场排名（按销量）&amp;（百万平方米）</w:t>
      </w:r>
      <w:r>
        <w:rPr>
          <w:rFonts w:hint="eastAsia"/>
        </w:rPr>
        <w:br/>
      </w:r>
      <w:r>
        <w:rPr>
          <w:rFonts w:hint="eastAsia"/>
        </w:rPr>
        <w:t>　　表 19： 中国市场主要企业植物栽培基质销量（2023-2026）&amp;（百万平方米）</w:t>
      </w:r>
      <w:r>
        <w:rPr>
          <w:rFonts w:hint="eastAsia"/>
        </w:rPr>
        <w:br/>
      </w:r>
      <w:r>
        <w:rPr>
          <w:rFonts w:hint="eastAsia"/>
        </w:rPr>
        <w:t>　　表 20： 植物栽培基质主要企业在中国市场占有率（按收入，2023-2026）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2025年植物栽培基质主要企业在中国市场排名（按收入）&amp;（万元）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中国市场主要企业植物栽培基质销售收入（2023-2026）&amp;（万元）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全球主要厂商植物栽培基质总部及产地分布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全球主要厂商成立时间及植物栽培基质商业化日期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全球主要厂商植物栽培基质产品类型及应用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2025年全球植物栽培基质主要厂商市场地位（第一梯队、第二梯队和第三梯队）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全球植物栽培基质市场投资、并购等现状分析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全球主要地区植物栽培基质产量增速（CAGR）：（2021 VS 2025 VS 2032）&amp;（百万平方米）</w:t>
      </w:r>
      <w:r>
        <w:rPr>
          <w:rFonts w:hint="eastAsia"/>
        </w:rPr>
        <w:br/>
      </w:r>
      <w:r>
        <w:rPr>
          <w:rFonts w:hint="eastAsia"/>
        </w:rPr>
        <w:t>　　表 29： 全球主要地区植物栽培基质产量（2021 VS 2025 VS 2032）&amp;（百万平方米）</w:t>
      </w:r>
      <w:r>
        <w:rPr>
          <w:rFonts w:hint="eastAsia"/>
        </w:rPr>
        <w:br/>
      </w:r>
      <w:r>
        <w:rPr>
          <w:rFonts w:hint="eastAsia"/>
        </w:rPr>
        <w:t>　　表 30： 全球主要地区植物栽培基质产量（2021-2026）&amp;（百万平方米）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31： 全球主要地区植物栽培基质产量（2027-2032）&amp;（百万平方米）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32： 全球主要地区植物栽培基质产量市场份额（2021-2026）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全球主要地区植物栽培基质产量市场份额（2027-2032）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中国市场植物栽培基质产量、销量、进出口（2021-2026）&amp;（百万平方米）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35： 中国市场植物栽培基质产量、销量、进出口预测（2027-2032）&amp;（百万平方米）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36： 全球主要地区植物栽培基质销售收入增速：（2021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全球主要地区植物栽培基质销售收入（2021-2026）&amp;（万元）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全球主要地区植物栽培基质销售收入市场份额（2021-2026）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全球主要地区植物栽培基质收入（2027-2032）&amp;（万元）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全球主要地区植物栽培基质收入市场份额（2027-2032）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全球主要地区植物栽培基质销量（百万平方米）：2021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全球主要地区植物栽培基质销量（2021-2026）&amp;（百万平方米）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43： 全球主要地区植物栽培基质销量市场份额（2021-2026）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全球主要地区植物栽培基质销量（2027-2032）&amp;（百万平方米）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45： 全球主要地区植物栽培基质销量份额（2027-2032）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重点企业（20）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重点企业（20）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重点企业（20）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重点企业（21）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重点企业（21）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重点企业（21）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重点企业（22）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重点企业（22）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重点企业（22）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重点企业（23）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重点企业（23）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重点企业（23）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重点企业（24）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重点企业（24）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重点企业（24）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重点企业（25）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重点企业（25）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重点企业（25）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重点企业（26）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重点企业（26）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重点企业（26）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重点企业（27）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重点企业（27）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重点企业（27） 植物栽培基质销量（百万平方米）、收入（万元）、价格（元/平方米）及毛利率（2021-2026）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181： 全球不同产品类型植物栽培基质销量（2021-2026）&amp;（百万平方米）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182： 全球不同产品类型植物栽培基质销量市场份额（2021-2026）</w:t>
      </w:r>
      <w:r>
        <w:rPr>
          <w:rFonts w:hint="eastAsia"/>
        </w:rPr>
        <w:br/>
      </w:r>
      <w:r>
        <w:rPr>
          <w:rFonts w:hint="eastAsia"/>
        </w:rPr>
        <w:t>　　表 183： 全球不同产品类型植物栽培基质销量预测（2027-2032）&amp;（百万平方米）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184： 全球市场不同产品类型植物栽培基质销量市场份额预测（2027-2032）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全球不同产品类型植物栽培基质收入（2021-2026）&amp;（万元）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186： 全球不同产品类型植物栽培基质收入市场份额（2021-2026）</w:t>
      </w:r>
      <w:r>
        <w:rPr>
          <w:rFonts w:hint="eastAsia"/>
        </w:rPr>
        <w:br/>
      </w:r>
      <w:r>
        <w:rPr>
          <w:rFonts w:hint="eastAsia"/>
        </w:rPr>
        <w:t>　　表 187： 全球不同产品类型植物栽培基质收入预测（2027-2032）&amp;（万元）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188： 全球不同产品类型植物栽培基质收入市场份额预测（2027-2032）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189： 中国不同产品类型植物栽培基质销量（2021-2026）&amp;（百万平方米）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190： 中国不同产品类型植物栽培基质销量市场份额（2021-2026）</w:t>
      </w:r>
      <w:r>
        <w:rPr>
          <w:rFonts w:hint="eastAsia"/>
        </w:rPr>
        <w:br/>
      </w:r>
      <w:r>
        <w:rPr>
          <w:rFonts w:hint="eastAsia"/>
        </w:rPr>
        <w:t>　　表 191： 中国不同产品类型植物栽培基质销量预测（2027-2032）&amp;（百万平方米）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192： 全球市场不同产品类型植物栽培基质销量市场份额预测（2027-2032）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193： 中国不同产品类型植物栽培基质收入（2021-2026）&amp;（万元）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194： 中国不同产品类型植物栽培基质收入市场份额（2021-2026）</w:t>
      </w:r>
      <w:r>
        <w:rPr>
          <w:rFonts w:hint="eastAsia"/>
        </w:rPr>
        <w:br/>
      </w:r>
      <w:r>
        <w:rPr>
          <w:rFonts w:hint="eastAsia"/>
        </w:rPr>
        <w:t>　　表 195： 中国不同产品类型植物栽培基质收入预测（2027-2032）&amp;（万元）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196： 中国不同产品类型植物栽培基质收入市场份额预测（2027-2032）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全球不同应用植物栽培基质销量（2021-2026）&amp;（百万平方米）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198： 全球不同应用植物栽培基质销量市场份额（2021-2026）</w:t>
      </w:r>
      <w:r>
        <w:rPr>
          <w:rFonts w:hint="eastAsia"/>
        </w:rPr>
        <w:br/>
      </w:r>
      <w:r>
        <w:rPr>
          <w:rFonts w:hint="eastAsia"/>
        </w:rPr>
        <w:t>　　表 199： 全球不同应用植物栽培基质销量预测（2027-2032）&amp;（百万平方米）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200： 全球市场不同应用植物栽培基质销量市场份额预测（2027-2032）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201： 全球不同应用植物栽培基质收入（2021-2026）&amp;（万元）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202： 全球不同应用植物栽培基质收入市场份额（2021-2026）</w:t>
      </w:r>
      <w:r>
        <w:rPr>
          <w:rFonts w:hint="eastAsia"/>
        </w:rPr>
        <w:br/>
      </w:r>
      <w:r>
        <w:rPr>
          <w:rFonts w:hint="eastAsia"/>
        </w:rPr>
        <w:t>　　表 203： 全球不同应用植物栽培基质收入预测（2027-2032）&amp;（万元）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204： 全球不同应用植物栽培基质收入市场份额预测（2027-2032）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205： 中国不同应用植物栽培基质销量（2021-2026）&amp;（百万平方米）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206： 中国不同应用植物栽培基质销量市场份额（2021-2026）</w:t>
      </w:r>
      <w:r>
        <w:rPr>
          <w:rFonts w:hint="eastAsia"/>
        </w:rPr>
        <w:br/>
      </w:r>
      <w:r>
        <w:rPr>
          <w:rFonts w:hint="eastAsia"/>
        </w:rPr>
        <w:t>　　表 207： 中国不同应用植物栽培基质销量预测（2027-2032）&amp;（百万平方米）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208： 中国市场不同应用植物栽培基质销量市场份额预测（2027-2032）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209： 中国不同应用植物栽培基质收入（2021-2026）&amp;（万元）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210： 中国不同应用植物栽培基质收入市场份额（2021-2026）</w:t>
      </w:r>
      <w:r>
        <w:rPr>
          <w:rFonts w:hint="eastAsia"/>
        </w:rPr>
        <w:br/>
      </w:r>
      <w:r>
        <w:rPr>
          <w:rFonts w:hint="eastAsia"/>
        </w:rPr>
        <w:t>　　表 211： 中国不同应用植物栽培基质收入预测（2027-2032）&amp;（万元）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212： 中国不同应用植物栽培基质收入市场份额预测（2027-2032）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213： 植物栽培基质行业发展趋势</w:t>
      </w:r>
      <w:r>
        <w:rPr>
          <w:rFonts w:hint="eastAsia"/>
        </w:rPr>
        <w:br/>
      </w:r>
      <w:r>
        <w:rPr>
          <w:rFonts w:hint="eastAsia"/>
        </w:rPr>
        <w:t>　　表 214： 植物栽培基质行业主要驱动因素</w:t>
      </w:r>
      <w:r>
        <w:rPr>
          <w:rFonts w:hint="eastAsia"/>
        </w:rPr>
        <w:br/>
      </w:r>
      <w:r>
        <w:rPr>
          <w:rFonts w:hint="eastAsia"/>
        </w:rPr>
        <w:t>　　表 215： 植物栽培基质行业供应链分析</w:t>
      </w:r>
      <w:r>
        <w:rPr>
          <w:rFonts w:hint="eastAsia"/>
        </w:rPr>
        <w:br/>
      </w:r>
      <w:r>
        <w:rPr>
          <w:rFonts w:hint="eastAsia"/>
        </w:rPr>
        <w:t>　　表 216： 植物栽培基质上游原料供应商</w:t>
      </w:r>
      <w:r>
        <w:rPr>
          <w:rFonts w:hint="eastAsia"/>
        </w:rPr>
        <w:br/>
      </w:r>
      <w:r>
        <w:rPr>
          <w:rFonts w:hint="eastAsia"/>
        </w:rPr>
        <w:t>　　表 217： 植物栽培基质主要地区不同应用客户分析</w:t>
      </w:r>
      <w:r>
        <w:rPr>
          <w:rFonts w:hint="eastAsia"/>
        </w:rPr>
        <w:br/>
      </w:r>
      <w:r>
        <w:rPr>
          <w:rFonts w:hint="eastAsia"/>
        </w:rPr>
        <w:t>　　表 218： 植物栽培基质典型经销商</w:t>
      </w:r>
      <w:r>
        <w:rPr>
          <w:rFonts w:hint="eastAsia"/>
        </w:rPr>
        <w:br/>
      </w:r>
      <w:r>
        <w:rPr>
          <w:rFonts w:hint="eastAsia"/>
        </w:rPr>
        <w:t>　　表 219： 研究范围</w:t>
      </w:r>
      <w:r>
        <w:rPr>
          <w:rFonts w:hint="eastAsia"/>
        </w:rPr>
        <w:br/>
      </w:r>
      <w:r>
        <w:rPr>
          <w:rFonts w:hint="eastAsia"/>
        </w:rPr>
        <w:t>　　表 220：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植物栽培基质产品图片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全球不同产品类型植物栽培基质销售额2021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全球不同产品类型植物栽培基质市场份额2025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有机基质产品图片</w:t>
      </w:r>
      <w:r>
        <w:rPr>
          <w:rFonts w:hint="eastAsia"/>
        </w:rPr>
        <w:br/>
      </w:r>
      <w:r>
        <w:rPr>
          <w:rFonts w:hint="eastAsia"/>
        </w:rPr>
        <w:t>　　图 5： 无机基质产品图片</w:t>
      </w:r>
      <w:r>
        <w:rPr>
          <w:rFonts w:hint="eastAsia"/>
        </w:rPr>
        <w:br/>
      </w:r>
      <w:r>
        <w:rPr>
          <w:rFonts w:hint="eastAsia"/>
        </w:rPr>
        <w:t>　　图 6： 有机—无机复合基质产品图片</w:t>
      </w:r>
      <w:r>
        <w:rPr>
          <w:rFonts w:hint="eastAsia"/>
        </w:rPr>
        <w:br/>
      </w:r>
      <w:r>
        <w:rPr>
          <w:rFonts w:hint="eastAsia"/>
        </w:rPr>
        <w:t>　　图 7： 全球不同原料植物栽培基质销售额2021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全球不同原料植物栽培基质市场份额2025 &amp; 2032</w:t>
      </w:r>
      <w:r>
        <w:rPr>
          <w:rFonts w:hint="eastAsia"/>
        </w:rPr>
        <w:br/>
      </w:r>
      <w:r>
        <w:rPr>
          <w:rFonts w:hint="eastAsia"/>
        </w:rPr>
        <w:t>　　图 9： 椰糠基质产品图片</w:t>
      </w:r>
      <w:r>
        <w:rPr>
          <w:rFonts w:hint="eastAsia"/>
        </w:rPr>
        <w:br/>
      </w:r>
      <w:r>
        <w:rPr>
          <w:rFonts w:hint="eastAsia"/>
        </w:rPr>
        <w:t>　　图 10： 木纤维基质产品图片</w:t>
      </w:r>
      <w:r>
        <w:rPr>
          <w:rFonts w:hint="eastAsia"/>
        </w:rPr>
        <w:br/>
      </w:r>
      <w:r>
        <w:rPr>
          <w:rFonts w:hint="eastAsia"/>
        </w:rPr>
        <w:t>　　图 11： 岩棉基质产品图片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全球不同供货形态植物栽培基质销售额2021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全球不同供货形态植物栽培基质市场份额2025 &amp; 2032</w:t>
      </w:r>
      <w:r>
        <w:rPr>
          <w:rFonts w:hint="eastAsia"/>
        </w:rPr>
        <w:br/>
      </w:r>
      <w:r>
        <w:rPr>
          <w:rFonts w:hint="eastAsia"/>
        </w:rPr>
        <w:t>　　图 15： 松散型基质产品图片</w:t>
      </w:r>
      <w:r>
        <w:rPr>
          <w:rFonts w:hint="eastAsia"/>
        </w:rPr>
        <w:br/>
      </w:r>
      <w:r>
        <w:rPr>
          <w:rFonts w:hint="eastAsia"/>
        </w:rPr>
        <w:t>　　图 16： 压缩型基质产品图片</w:t>
      </w:r>
      <w:r>
        <w:rPr>
          <w:rFonts w:hint="eastAsia"/>
        </w:rPr>
        <w:br/>
      </w:r>
      <w:r>
        <w:rPr>
          <w:rFonts w:hint="eastAsia"/>
        </w:rPr>
        <w:t>　　图 17： 成型型基质产品图片</w:t>
      </w:r>
      <w:r>
        <w:rPr>
          <w:rFonts w:hint="eastAsia"/>
        </w:rPr>
        <w:br/>
      </w:r>
      <w:r>
        <w:rPr>
          <w:rFonts w:hint="eastAsia"/>
        </w:rPr>
        <w:t>　　图 18： 全球不同pH植物栽培基质销售额2021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全球不同pH植物栽培基质市场份额2025 &amp; 2032</w:t>
      </w:r>
      <w:r>
        <w:rPr>
          <w:rFonts w:hint="eastAsia"/>
        </w:rPr>
        <w:br/>
      </w:r>
      <w:r>
        <w:rPr>
          <w:rFonts w:hint="eastAsia"/>
        </w:rPr>
        <w:t>　　图 20： pH＜5.5产品图片</w:t>
      </w:r>
      <w:r>
        <w:rPr>
          <w:rFonts w:hint="eastAsia"/>
        </w:rPr>
        <w:br/>
      </w:r>
      <w:r>
        <w:rPr>
          <w:rFonts w:hint="eastAsia"/>
        </w:rPr>
        <w:t>　　图 21： 5.5≤pH＜6.5产品图片</w:t>
      </w:r>
      <w:r>
        <w:rPr>
          <w:rFonts w:hint="eastAsia"/>
        </w:rPr>
        <w:br/>
      </w:r>
      <w:r>
        <w:rPr>
          <w:rFonts w:hint="eastAsia"/>
        </w:rPr>
        <w:t>　　图 22： pH≥6.5产品图片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全球不同应用植物栽培基质市场份额2025 &amp; 2032</w:t>
      </w:r>
      <w:r>
        <w:rPr>
          <w:rFonts w:hint="eastAsia"/>
        </w:rPr>
        <w:br/>
      </w:r>
      <w:r>
        <w:rPr>
          <w:rFonts w:hint="eastAsia"/>
        </w:rPr>
        <w:t>　　图 25： 蔬菜</w:t>
      </w:r>
      <w:r>
        <w:rPr>
          <w:rFonts w:hint="eastAsia"/>
        </w:rPr>
        <w:br/>
      </w:r>
      <w:r>
        <w:rPr>
          <w:rFonts w:hint="eastAsia"/>
        </w:rPr>
        <w:t>　　图 26： 水果</w:t>
      </w:r>
      <w:r>
        <w:rPr>
          <w:rFonts w:hint="eastAsia"/>
        </w:rPr>
        <w:br/>
      </w:r>
      <w:r>
        <w:rPr>
          <w:rFonts w:hint="eastAsia"/>
        </w:rPr>
        <w:t>　　图 27： 花卉</w:t>
      </w:r>
      <w:r>
        <w:rPr>
          <w:rFonts w:hint="eastAsia"/>
        </w:rPr>
        <w:br/>
      </w:r>
      <w:r>
        <w:rPr>
          <w:rFonts w:hint="eastAsia"/>
        </w:rPr>
        <w:t>　　图 28： 药用植物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2025年全球前五大生产商植物栽培基质市场份额</w:t>
      </w:r>
      <w:r>
        <w:rPr>
          <w:rFonts w:hint="eastAsia"/>
        </w:rPr>
        <w:br/>
      </w:r>
      <w:r>
        <w:rPr>
          <w:rFonts w:hint="eastAsia"/>
        </w:rPr>
        <w:t>　　图 31： 2025年全球植物栽培基质第一梯队、第二梯队和第三梯队厂商及市场份额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全球植物栽培基质产能、产量、产能利用率及发展趋势（2021-2032）&amp;（百万平方米）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33： 全球植物栽培基质产量、需求量及发展趋势（2021-2032）&amp;（百万平方米）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34： 全球主要地区植物栽培基质产量市场份额（2021-2032）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中国植物栽培基质产能、产量、产能利用率及发展趋势（2021-2032）&amp;（百万平方米）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36： 中国植物栽培基质产量、市场需求量及发展趋势（2021-2032）&amp;（百万平方米）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37： 全球植物栽培基质市场销售额及增长率：（2021-2032）&amp;（万元）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全球市场植物栽培基质市场规模：2021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全球市场植物栽培基质销量及增长率（2021-2032）&amp;（百万平方米）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40： 全球市场植物栽培基质价格趋势（2021-2032）&amp;（元/平方米）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41： 全球主要地区植物栽培基质销售收入（2021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全球主要地区植物栽培基质销售收入市场份额（2021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北美市场植物栽培基质销量及增长率（2021-2032）&amp;（百万平方米）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44： 北美市场植物栽培基质收入及增长率（2021-2032）&amp;（万元）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欧洲市场植物栽培基质销量及增长率（2021-2032）&amp;（百万平方米）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46： 欧洲市场植物栽培基质收入及增长率（2021-2032）&amp;（万元）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中国市场植物栽培基质销量及增长率（2021-2032）&amp;（百万平方米）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48： 中国市场植物栽培基质收入及增长率（2021-2032）&amp;（万元）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日本市场植物栽培基质销量及增长率（2021-2032）&amp;（百万平方米）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50： 日本市场植物栽培基质收入及增长率（2021-2032）&amp;（万元）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东南亚市场植物栽培基质销量及增长率（2021-2032）&amp;（百万平方米）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52： 东南亚市场植物栽培基质收入及增长率（2021-2032）&amp;（万元）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印度市场植物栽培基质销量及增长率（2021-2032）&amp;（百万平方米）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54： 印度市场植物栽培基质收入及增长率（2021-2032）&amp;（万元）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南美市场植物栽培基质销量及增长率（2021-2032）&amp;（百万平方米）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56： 南美市场植物栽培基质收入及增长率（2021-2032）&amp;（万元）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中东市场植物栽培基质销量及增长率（2021-2032）&amp;（百万平方米）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58： 中东市场植物栽培基质收入及增长率（2021-2032）&amp;（万元）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全球不同产品类型植物栽培基质价格走势（2021-2032）&amp;（元/平方米）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60： 全球不同应用植物栽培基质价格走势（2021-2032）&amp;（元/平方米）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61： 植物栽培基质中国企业SWOT分析</w:t>
      </w:r>
      <w:r>
        <w:rPr>
          <w:rFonts w:hint="eastAsia"/>
        </w:rPr>
        <w:br/>
      </w:r>
      <w:r>
        <w:rPr>
          <w:rFonts w:hint="eastAsia"/>
        </w:rPr>
        <w:t>　　图 62： 植物栽培基质产业链</w:t>
      </w:r>
      <w:r>
        <w:rPr>
          <w:rFonts w:hint="eastAsia"/>
        </w:rPr>
        <w:br/>
      </w:r>
      <w:r>
        <w:rPr>
          <w:rFonts w:hint="eastAsia"/>
        </w:rPr>
        <w:t>　　图 63： 植物栽培基质行业采购模式分析</w:t>
      </w:r>
      <w:r>
        <w:rPr>
          <w:rFonts w:hint="eastAsia"/>
        </w:rPr>
        <w:br/>
      </w:r>
      <w:r>
        <w:rPr>
          <w:rFonts w:hint="eastAsia"/>
        </w:rPr>
        <w:t>　　图 64： 植物栽培基质行业生产模式</w:t>
      </w:r>
      <w:r>
        <w:rPr>
          <w:rFonts w:hint="eastAsia"/>
        </w:rPr>
        <w:br/>
      </w:r>
      <w:r>
        <w:rPr>
          <w:rFonts w:hint="eastAsia"/>
        </w:rPr>
        <w:t>　　图 65： 植物栽培基质行业销售模式分析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478790d0f84dd6" w:history="1">
        <w:r>
          <w:rPr>
            <w:rStyle w:val="Hyperlink"/>
          </w:rPr>
          <w:t>2027-2032年全球与中国植物栽培基质行业市场分析及前景趋势预测报告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478790d0f84dd6" w:history="1">
        <w:r>
          <w:rPr>
            <w:rStyle w:val="Hyperlink"/>
          </w:rPr>
          <w:t>https://www.20087.com/7/53/ZhiWuZaiPeiJiZhiShiChangQianJing.html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dd9d0d293d4463" w:history="1">
      <w:r>
        <w:rPr>
          <w:rStyle w:val="Hyperlink"/>
        </w:rPr>
        <w:t>2027-2032年全球与中国植物栽培基质行业市场分析及前景趋势预测报告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ZhiWuZaiPeiJiZhiShiChangQianJing.html" TargetMode="External" Id="Rae478790d0f84d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ZhiWuZaiPeiJiZhiShiChangQianJing.html" TargetMode="External" Id="Rccdd9d0d293d44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2026-10-25T07:13:07Z</dcterms:created>
  <dcterms:modified xsi:type="dcterms:W3CDTF">2026-10-25T08:13:07Z</dcterms:modified>
  <dc:subject>2027-2032年全球与中国植物栽培基质行业市场分析及前景趋势预测报告</dc:subject>
  <dc:title>2027-2032年全球与中国植物栽培基质行业市场分析及前景趋势预测报告</dc:title>
  <cp:keywords>2027-2032年全球与中国植物栽培基质行业市场分析及前景趋势预测报告</cp:keywords>
  <dc:description>2027-2032年全球与中国植物栽培基质行业市场分析及前景趋势预测报告</dc:description>
</cp:coreProperties>
</file>