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b0be7316346d3" w:history="1">
              <w:r>
                <w:rPr>
                  <w:rStyle w:val="Hyperlink"/>
                </w:rPr>
                <w:t>中国观赏鱼饲料行业调查分析及发展趋势预测报告（2024-2030年）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b0be7316346d3" w:history="1">
              <w:r>
                <w:rPr>
                  <w:rStyle w:val="Hyperlink"/>
                </w:rPr>
                <w:t>中国观赏鱼饲料行业调查分析及发展趋势预测报告（2024-2030年）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b0be7316346d3" w:history="1">
                <w:r>
                  <w:rPr>
                    <w:rStyle w:val="Hyperlink"/>
                  </w:rPr>
                  <w:t>https://www.20087.com/7/23/GuanShangYuSiLiaoFaZhanQuShiYuCe.html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饲料市场随着宠物经济的兴起而蓬勃发展，消费者对鱼食品质和种类的需求日益多样化。近年来，饲料制造商注重营养均衡和功能强化，开发了富含微量元素、维生素和抗氧化剂的高端饲料，以促进观赏鱼的生长和色彩表现。同时，个性化和定制化服务的出现，如根据鱼种、成长阶段和特殊需求配制饲料，满足了宠物主人的特定需求。</w:t>
      </w:r>
      <w:r>
        <w:rPr>
          <w:rFonts w:hint="eastAsia"/>
        </w:rPr>
        <w:br/>
      </w:r>
      <w:r>
        <w:rPr>
          <w:rFonts w:hint="eastAsia"/>
        </w:rPr>
        <w:t>　　未来，观赏鱼饲料将更加注重健康和趣味性。健康趋势体现在采用更天然的成分，如藻类和昆虫蛋白，减少人工添加剂，以支持观赏鱼的长期健康。趣味性则是通过开发形状、颜色和浮沉性能各异的饲料，增加喂食的互动性和观赏性。此外，随着3D打印技术的应用，可能实现家庭定制饲料，根据鱼儿的偏好和营养需求，现场打印个性化饲料。</w:t>
      </w:r>
      <w:r>
        <w:rPr>
          <w:rFonts w:hint="eastAsia"/>
        </w:rPr>
        <w:br/>
      </w:r>
      <w:r>
        <w:rPr>
          <w:rFonts w:hint="eastAsia"/>
        </w:rPr>
        <w:t>　　《</w:t>
      </w:r>
      <w:hyperlink r:id="R68cb0be7316346d3" w:history="1">
        <w:r>
          <w:rPr>
            <w:rStyle w:val="Hyperlink"/>
          </w:rPr>
          <w:t>中国观赏鱼饲料行业调查分析及发展趋势预测报告（2024-2030年）</w:t>
        </w:r>
      </w:hyperlink>
      <w:r>
        <w:rPr>
          <w:rFonts w:hint="eastAsia"/>
        </w:rPr>
        <w:t>》依托详实的数据支撑，全面剖析了观赏鱼饲料行业的市场规模、需求动态与价格走势。观赏鱼饲料报告深入挖掘产业链上下游关联，评估当前市场现状，并对未来观赏鱼饲料市场前景作出科学预测。通过对观赏鱼饲料细分市场的划分和重点企业的剖析，揭示了行业竞争格局、品牌影响力和市场集中度。此外，观赏鱼饲料报告还为投资者提供了关于观赏鱼饲料行业未来发展趋势的权威预测，以及潜在风险和应对策略，旨在助力各方做出明智的投资与经营决策。</w:t>
      </w:r>
      <w:r>
        <w:rPr>
          <w:rFonts w:hint="eastAsia"/>
        </w:rPr>
        <w:br/>
      </w:r>
      <w:r>
        <w:rPr>
          <w:rFonts w:hint="eastAsia"/>
        </w:rPr>
        <w:br/>
      </w:r>
      <w:r>
        <w:rPr>
          <w:rFonts w:hint="eastAsia"/>
        </w:rPr>
        <w:t>第一章 观赏鱼饲料行业发展概述</w:t>
      </w:r>
      <w:r>
        <w:rPr>
          <w:rFonts w:hint="eastAsia"/>
        </w:rPr>
        <w:br/>
      </w:r>
      <w:r>
        <w:rPr>
          <w:rFonts w:hint="eastAsia"/>
        </w:rPr>
        <w:t>　　第一节 观赏鱼饲料基本概念</w:t>
      </w:r>
      <w:r>
        <w:rPr>
          <w:rFonts w:hint="eastAsia"/>
        </w:rPr>
        <w:br/>
      </w:r>
      <w:r>
        <w:rPr>
          <w:rFonts w:hint="eastAsia"/>
        </w:rPr>
        <w:t>　　第二节 观赏鱼饲料产业链分析</w:t>
      </w:r>
      <w:r>
        <w:rPr>
          <w:rFonts w:hint="eastAsia"/>
        </w:rPr>
        <w:br/>
      </w:r>
      <w:r>
        <w:rPr>
          <w:rFonts w:hint="eastAsia"/>
        </w:rPr>
        <w:br/>
      </w:r>
      <w:r>
        <w:rPr>
          <w:rFonts w:hint="eastAsia"/>
        </w:rPr>
        <w:t>第二章 2019-2024年中国观赏鱼饲料产业运行环境分析</w:t>
      </w:r>
      <w:r>
        <w:rPr>
          <w:rFonts w:hint="eastAsia"/>
        </w:rPr>
        <w:br/>
      </w:r>
      <w:r>
        <w:rPr>
          <w:rFonts w:hint="eastAsia"/>
        </w:rPr>
        <w:t>　　第一节 国内宏观经济环境分析</w:t>
      </w:r>
      <w:r>
        <w:rPr>
          <w:rFonts w:hint="eastAsia"/>
        </w:rPr>
        <w:br/>
      </w:r>
      <w:r>
        <w:rPr>
          <w:rFonts w:hint="eastAsia"/>
        </w:rPr>
        <w:t>　　第二节 2019-2024年中国观赏鱼饲料政策法规环境分析</w:t>
      </w:r>
      <w:r>
        <w:rPr>
          <w:rFonts w:hint="eastAsia"/>
        </w:rPr>
        <w:br/>
      </w:r>
      <w:r>
        <w:rPr>
          <w:rFonts w:hint="eastAsia"/>
        </w:rPr>
        <w:t>　　第三节 2019-2024年中国观赏鱼饲料社会环境分析</w:t>
      </w:r>
      <w:r>
        <w:rPr>
          <w:rFonts w:hint="eastAsia"/>
        </w:rPr>
        <w:br/>
      </w:r>
      <w:r>
        <w:rPr>
          <w:rFonts w:hint="eastAsia"/>
        </w:rPr>
        <w:br/>
      </w:r>
      <w:r>
        <w:rPr>
          <w:rFonts w:hint="eastAsia"/>
        </w:rPr>
        <w:t>第三章 2019-2024年中国观赏鱼饲料运行形势分析</w:t>
      </w:r>
      <w:r>
        <w:rPr>
          <w:rFonts w:hint="eastAsia"/>
        </w:rPr>
        <w:br/>
      </w:r>
      <w:r>
        <w:rPr>
          <w:rFonts w:hint="eastAsia"/>
        </w:rPr>
        <w:t>　　第一节 2019-2024年全国观赏鱼饲料市场规模分析</w:t>
      </w:r>
      <w:r>
        <w:rPr>
          <w:rFonts w:hint="eastAsia"/>
        </w:rPr>
        <w:br/>
      </w:r>
      <w:r>
        <w:rPr>
          <w:rFonts w:hint="eastAsia"/>
        </w:rPr>
        <w:t>　　第二节 2019-2024年中国观赏鱼饲料市场需求分析</w:t>
      </w:r>
      <w:r>
        <w:rPr>
          <w:rFonts w:hint="eastAsia"/>
        </w:rPr>
        <w:br/>
      </w:r>
      <w:r>
        <w:rPr>
          <w:rFonts w:hint="eastAsia"/>
        </w:rPr>
        <w:t>　　第三节 2019-2024年中国观赏鱼饲料市场价格分析</w:t>
      </w:r>
      <w:r>
        <w:rPr>
          <w:rFonts w:hint="eastAsia"/>
        </w:rPr>
        <w:br/>
      </w:r>
      <w:r>
        <w:rPr>
          <w:rFonts w:hint="eastAsia"/>
        </w:rPr>
        <w:t>　　第四节 2019-2024年对中国观赏鱼饲料市场的分析及思考</w:t>
      </w:r>
      <w:r>
        <w:rPr>
          <w:rFonts w:hint="eastAsia"/>
        </w:rPr>
        <w:br/>
      </w:r>
      <w:r>
        <w:rPr>
          <w:rFonts w:hint="eastAsia"/>
        </w:rPr>
        <w:br/>
      </w:r>
      <w:r>
        <w:rPr>
          <w:rFonts w:hint="eastAsia"/>
        </w:rPr>
        <w:t>第四章 2019-2024年中国观赏鱼饲料市场行为研究分析</w:t>
      </w:r>
      <w:r>
        <w:rPr>
          <w:rFonts w:hint="eastAsia"/>
        </w:rPr>
        <w:br/>
      </w:r>
      <w:r>
        <w:rPr>
          <w:rFonts w:hint="eastAsia"/>
        </w:rPr>
        <w:t>　　第一节 2019-2024年中国消费者行为研究</w:t>
      </w:r>
      <w:r>
        <w:rPr>
          <w:rFonts w:hint="eastAsia"/>
        </w:rPr>
        <w:br/>
      </w:r>
      <w:r>
        <w:rPr>
          <w:rFonts w:hint="eastAsia"/>
        </w:rPr>
        <w:t>　　第二节 2019-2024年中国药店终端研究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2019-2024年中国观赏鱼饲料消费市场调研</w:t>
      </w:r>
      <w:r>
        <w:rPr>
          <w:rFonts w:hint="eastAsia"/>
        </w:rPr>
        <w:br/>
      </w:r>
      <w:r>
        <w:rPr>
          <w:rFonts w:hint="eastAsia"/>
        </w:rPr>
        <w:t>　　第一节 2019-2024年中国观赏鱼饲料市场特征分析</w:t>
      </w:r>
      <w:r>
        <w:rPr>
          <w:rFonts w:hint="eastAsia"/>
        </w:rPr>
        <w:br/>
      </w:r>
      <w:r>
        <w:rPr>
          <w:rFonts w:hint="eastAsia"/>
        </w:rPr>
        <w:t>　　　　一、观赏鱼饲料市场消费特征</w:t>
      </w:r>
      <w:r>
        <w:rPr>
          <w:rFonts w:hint="eastAsia"/>
        </w:rPr>
        <w:br/>
      </w:r>
      <w:r>
        <w:rPr>
          <w:rFonts w:hint="eastAsia"/>
        </w:rPr>
        <w:t>　　　　二、观赏鱼饲料消费者行为分析</w:t>
      </w:r>
      <w:r>
        <w:rPr>
          <w:rFonts w:hint="eastAsia"/>
        </w:rPr>
        <w:br/>
      </w:r>
      <w:r>
        <w:rPr>
          <w:rFonts w:hint="eastAsia"/>
        </w:rPr>
        <w:t>　　　　三、观赏鱼饲料市场特征分析</w:t>
      </w:r>
      <w:r>
        <w:rPr>
          <w:rFonts w:hint="eastAsia"/>
        </w:rPr>
        <w:br/>
      </w:r>
      <w:r>
        <w:rPr>
          <w:rFonts w:hint="eastAsia"/>
        </w:rPr>
        <w:t>　　第二节 2019-2024年中国消费行为及心理分析</w:t>
      </w:r>
      <w:r>
        <w:rPr>
          <w:rFonts w:hint="eastAsia"/>
        </w:rPr>
        <w:br/>
      </w:r>
      <w:r>
        <w:rPr>
          <w:rFonts w:hint="eastAsia"/>
        </w:rPr>
        <w:t>　　　　一、主要城市观赏鱼饲料市场运营状况分析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2019-2024年中国连锁药店市场调研</w:t>
      </w:r>
      <w:r>
        <w:rPr>
          <w:rFonts w:hint="eastAsia"/>
        </w:rPr>
        <w:br/>
      </w:r>
      <w:r>
        <w:rPr>
          <w:rFonts w:hint="eastAsia"/>
        </w:rPr>
        <w:br/>
      </w:r>
      <w:r>
        <w:rPr>
          <w:rFonts w:hint="eastAsia"/>
        </w:rPr>
        <w:t>第六章 中国观赏鱼饲料行业重点产品发展运行分析</w:t>
      </w:r>
      <w:r>
        <w:rPr>
          <w:rFonts w:hint="eastAsia"/>
        </w:rPr>
        <w:br/>
      </w:r>
      <w:r>
        <w:rPr>
          <w:rFonts w:hint="eastAsia"/>
        </w:rPr>
        <w:t>第七章 2019-2024年中国观赏鱼饲料行业市场竞争格局分析</w:t>
      </w:r>
      <w:r>
        <w:rPr>
          <w:rFonts w:hint="eastAsia"/>
        </w:rPr>
        <w:br/>
      </w:r>
      <w:r>
        <w:rPr>
          <w:rFonts w:hint="eastAsia"/>
        </w:rPr>
        <w:t>　　第一节 2019-2024年中国观赏鱼饲料行业竞争格局概况</w:t>
      </w:r>
      <w:r>
        <w:rPr>
          <w:rFonts w:hint="eastAsia"/>
        </w:rPr>
        <w:br/>
      </w:r>
      <w:r>
        <w:rPr>
          <w:rFonts w:hint="eastAsia"/>
        </w:rPr>
        <w:t>　　　　一、观赏鱼饲料行业集中度分析</w:t>
      </w:r>
      <w:r>
        <w:rPr>
          <w:rFonts w:hint="eastAsia"/>
        </w:rPr>
        <w:br/>
      </w:r>
      <w:r>
        <w:rPr>
          <w:rFonts w:hint="eastAsia"/>
        </w:rPr>
        <w:t>　　　　二、观赏鱼饲料行业竞争程度分析</w:t>
      </w:r>
      <w:r>
        <w:rPr>
          <w:rFonts w:hint="eastAsia"/>
        </w:rPr>
        <w:br/>
      </w:r>
      <w:r>
        <w:rPr>
          <w:rFonts w:hint="eastAsia"/>
        </w:rPr>
        <w:t>　　第二节 2019-2024年中国观赏鱼饲料产业研发力分析</w:t>
      </w:r>
      <w:r>
        <w:rPr>
          <w:rFonts w:hint="eastAsia"/>
        </w:rPr>
        <w:br/>
      </w:r>
      <w:r>
        <w:rPr>
          <w:rFonts w:hint="eastAsia"/>
        </w:rPr>
        <w:t>　　　　一、观赏鱼饲料产业研发重要性分析</w:t>
      </w:r>
      <w:r>
        <w:rPr>
          <w:rFonts w:hint="eastAsia"/>
        </w:rPr>
        <w:br/>
      </w:r>
      <w:r>
        <w:rPr>
          <w:rFonts w:hint="eastAsia"/>
        </w:rPr>
        <w:t>　　　　二、中外观赏鱼饲料研发投入和运作方式对比</w:t>
      </w:r>
      <w:r>
        <w:rPr>
          <w:rFonts w:hint="eastAsia"/>
        </w:rPr>
        <w:br/>
      </w:r>
      <w:r>
        <w:rPr>
          <w:rFonts w:hint="eastAsia"/>
        </w:rPr>
        <w:t>　　　　三、中国观赏鱼饲料研发力问题分析</w:t>
      </w:r>
      <w:r>
        <w:rPr>
          <w:rFonts w:hint="eastAsia"/>
        </w:rPr>
        <w:br/>
      </w:r>
      <w:r>
        <w:rPr>
          <w:rFonts w:hint="eastAsia"/>
        </w:rPr>
        <w:t>　　第三节 2019-2024年中国观赏鱼饲料行业竞争格局分析</w:t>
      </w:r>
      <w:r>
        <w:rPr>
          <w:rFonts w:hint="eastAsia"/>
        </w:rPr>
        <w:br/>
      </w:r>
      <w:r>
        <w:rPr>
          <w:rFonts w:hint="eastAsia"/>
        </w:rPr>
        <w:t>　　第四节 2019-2024年观赏鱼饲料品牌竞争分析</w:t>
      </w:r>
      <w:r>
        <w:rPr>
          <w:rFonts w:hint="eastAsia"/>
        </w:rPr>
        <w:br/>
      </w:r>
      <w:r>
        <w:rPr>
          <w:rFonts w:hint="eastAsia"/>
        </w:rPr>
        <w:t>　　第五节 2019-2024年中国观赏鱼饲料企业提升竞争力策略分析</w:t>
      </w:r>
      <w:r>
        <w:rPr>
          <w:rFonts w:hint="eastAsia"/>
        </w:rPr>
        <w:br/>
      </w:r>
      <w:r>
        <w:rPr>
          <w:rFonts w:hint="eastAsia"/>
        </w:rPr>
        <w:br/>
      </w:r>
      <w:r>
        <w:rPr>
          <w:rFonts w:hint="eastAsia"/>
        </w:rPr>
        <w:t>第八章 2019-2024年中国观赏鱼饲料产业重点企业竞争力分析</w:t>
      </w:r>
      <w:r>
        <w:rPr>
          <w:rFonts w:hint="eastAsia"/>
        </w:rPr>
        <w:br/>
      </w:r>
      <w:r>
        <w:rPr>
          <w:rFonts w:hint="eastAsia"/>
        </w:rPr>
        <w:t>　　第一节 天津港保税区爱信食品有限公司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广东省广弘九江饲料有限公司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福州大昌盛饲料有限公司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滨州华隆生物工程有限公司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佛山市顺德区全兴水产饲料有限公司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2024-2030年中国观赏鱼饲料行业发展趋势与投资预测分析</w:t>
      </w:r>
      <w:r>
        <w:rPr>
          <w:rFonts w:hint="eastAsia"/>
        </w:rPr>
        <w:br/>
      </w:r>
      <w:r>
        <w:rPr>
          <w:rFonts w:hint="eastAsia"/>
        </w:rPr>
        <w:t>　　第一节 2024-2030年中国观赏鱼饲料行业趋势预测分析</w:t>
      </w:r>
      <w:r>
        <w:rPr>
          <w:rFonts w:hint="eastAsia"/>
        </w:rPr>
        <w:br/>
      </w:r>
      <w:r>
        <w:rPr>
          <w:rFonts w:hint="eastAsia"/>
        </w:rPr>
        <w:t>　　　　一、全球观赏鱼饲料行业趋势预测分析</w:t>
      </w:r>
      <w:r>
        <w:rPr>
          <w:rFonts w:hint="eastAsia"/>
        </w:rPr>
        <w:br/>
      </w:r>
      <w:r>
        <w:rPr>
          <w:rFonts w:hint="eastAsia"/>
        </w:rPr>
        <w:t>　　　　二、中国观赏鱼饲料行业趋势预测分析</w:t>
      </w:r>
      <w:r>
        <w:rPr>
          <w:rFonts w:hint="eastAsia"/>
        </w:rPr>
        <w:br/>
      </w:r>
      <w:r>
        <w:rPr>
          <w:rFonts w:hint="eastAsia"/>
        </w:rPr>
        <w:t>　　第二节 2024-2030年中国观赏鱼饲料市场趋势分析</w:t>
      </w:r>
      <w:r>
        <w:rPr>
          <w:rFonts w:hint="eastAsia"/>
        </w:rPr>
        <w:br/>
      </w:r>
      <w:r>
        <w:rPr>
          <w:rFonts w:hint="eastAsia"/>
        </w:rPr>
        <w:t>　　　　一、观赏鱼饲料价格走势分析</w:t>
      </w:r>
      <w:r>
        <w:rPr>
          <w:rFonts w:hint="eastAsia"/>
        </w:rPr>
        <w:br/>
      </w:r>
      <w:r>
        <w:rPr>
          <w:rFonts w:hint="eastAsia"/>
        </w:rPr>
        <w:t>　　　　二、观赏鱼饲料营销趋势分析</w:t>
      </w:r>
      <w:r>
        <w:rPr>
          <w:rFonts w:hint="eastAsia"/>
        </w:rPr>
        <w:br/>
      </w:r>
      <w:r>
        <w:rPr>
          <w:rFonts w:hint="eastAsia"/>
        </w:rPr>
        <w:t>　　　　三、观赏鱼饲料技术革新趋势</w:t>
      </w:r>
      <w:r>
        <w:rPr>
          <w:rFonts w:hint="eastAsia"/>
        </w:rPr>
        <w:br/>
      </w:r>
      <w:r>
        <w:rPr>
          <w:rFonts w:hint="eastAsia"/>
        </w:rPr>
        <w:t>　　第三节 2024-2030年中国观赏鱼饲料行业投资机会分析</w:t>
      </w:r>
      <w:r>
        <w:rPr>
          <w:rFonts w:hint="eastAsia"/>
        </w:rPr>
        <w:br/>
      </w:r>
      <w:r>
        <w:rPr>
          <w:rFonts w:hint="eastAsia"/>
        </w:rPr>
        <w:t>　　第四节 2024-2030年中国观赏鱼饲料行业投资前景分析</w:t>
      </w:r>
      <w:r>
        <w:rPr>
          <w:rFonts w:hint="eastAsia"/>
        </w:rPr>
        <w:br/>
      </w:r>
      <w:r>
        <w:rPr>
          <w:rFonts w:hint="eastAsia"/>
        </w:rPr>
        <w:br/>
      </w:r>
      <w:r>
        <w:rPr>
          <w:rFonts w:hint="eastAsia"/>
        </w:rPr>
        <w:t>第十章 2024-2030年中国观赏鱼饲料行业投资规划建议研究</w:t>
      </w:r>
      <w:r>
        <w:rPr>
          <w:rFonts w:hint="eastAsia"/>
        </w:rPr>
        <w:br/>
      </w:r>
      <w:r>
        <w:rPr>
          <w:rFonts w:hint="eastAsia"/>
        </w:rPr>
        <w:t>　　第一节 2024-2030年中国观赏鱼饲料市场策略分析</w:t>
      </w:r>
      <w:r>
        <w:rPr>
          <w:rFonts w:hint="eastAsia"/>
        </w:rPr>
        <w:br/>
      </w:r>
      <w:r>
        <w:rPr>
          <w:rFonts w:hint="eastAsia"/>
        </w:rPr>
        <w:t>　　　　一、观赏鱼饲料价格策略分析</w:t>
      </w:r>
      <w:r>
        <w:rPr>
          <w:rFonts w:hint="eastAsia"/>
        </w:rPr>
        <w:br/>
      </w:r>
      <w:r>
        <w:rPr>
          <w:rFonts w:hint="eastAsia"/>
        </w:rPr>
        <w:t>　　　　二、观赏鱼饲料渠道策略分析</w:t>
      </w:r>
      <w:r>
        <w:rPr>
          <w:rFonts w:hint="eastAsia"/>
        </w:rPr>
        <w:br/>
      </w:r>
      <w:r>
        <w:rPr>
          <w:rFonts w:hint="eastAsia"/>
        </w:rPr>
        <w:t>　　第二节 2024-2030年中国观赏鱼饲料销售策略分析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2024-2030年对中国观赏鱼饲料品牌的战略思考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b0be7316346d3" w:history="1">
        <w:r>
          <w:rPr>
            <w:rStyle w:val="Hyperlink"/>
          </w:rPr>
          <w:t>中国观赏鱼饲料行业调查分析及发展趋势预测报告（2024-2030年）</w:t>
        </w:r>
      </w:hyperlink>
      <w:r>
        <w:rPr>
          <w:color w:val="C00000"/>
        </w:rPr>
        <w:t>》，报告编号：</w:t>
      </w:r>
      <w:r>
        <w:rPr>
          <w:rFonts w:hint="eastAsia"/>
          <w:color w:val="C00000"/>
        </w:rPr>
        <w:t>2203237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b0be7316346d3" w:history="1">
        <w:r>
          <w:rPr>
            <w:rStyle w:val="Hyperlink"/>
          </w:rPr>
          <w:t>https://www.20087.com/7/23/GuanShangYuSiLiaoFaZhanQuShiYuCe.html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ce1859f38466a" w:history="1">
      <w:r>
        <w:rPr>
          <w:rStyle w:val="Hyperlink"/>
        </w:rPr>
        <w:t>中国观赏鱼饲料行业调查分析及发展趋势预测报告（2024-2030年）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uanShangYuSiLiaoFaZhanQuShiYuCe.html" TargetMode="External" Id="R68cb0be7316346d3" /></Relationships>
</file>

<file path=word/_rels/header2.xml.rels>&#65279;<?xml version="1.0" encoding="utf-8"?><Relationships xmlns="http://schemas.openxmlformats.org/package/2006/relationships"><Relationship Type="http://schemas.openxmlformats.org/officeDocument/2006/relationships/hyperlink" Target="https://www.20087.com/7/23/GuanShangYuSiLiaoFaZhanQuShiYuCe.html" TargetMode="External" Id="R656ce1859f38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2024-02-29T04:00:00Z</dcterms:created>
  <dcterms:modified xsi:type="dcterms:W3CDTF">2024-02-29T05:00:00Z</dcterms:modified>
  <dc:subject>中国观赏鱼饲料行业调查分析及发展趋势预测报告（2024-2030年）</dc:subject>
  <dc:title>中国观赏鱼饲料行业调查分析及发展趋势预测报告（2024-2030年）</dc:title>
  <cp:keywords>中国观赏鱼饲料行业调查分析及发展趋势预测报告（2024-2030年）</cp:keywords>
  <dc:description>中国观赏鱼饲料行业调查分析及发展趋势预测报告（2024-2030年）</dc:description>
</cp:coreProperties>
</file>