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4ba0cd0664015" w:history="1">
              <w:r>
                <w:rPr>
                  <w:rStyle w:val="Hyperlink"/>
                </w:rPr>
                <w:t>中国阿尔法淀粉行业发展调研与市场前景分析报告（2026-2032年）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4ba0cd0664015" w:history="1">
              <w:r>
                <w:rPr>
                  <w:rStyle w:val="Hyperlink"/>
                </w:rPr>
                <w:t>中国阿尔法淀粉行业发展调研与市场前景分析报告（2026-2032年）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14ba0cd0664015" w:history="1">
                <w:r>
                  <w:rPr>
                    <w:rStyle w:val="Hyperlink"/>
                  </w:rPr>
                  <w:t>https://www.20087.com/7/83/AErFaDianFenHangYeQianJing.html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尔法淀粉（α-淀粉）作为一类经热处理或酶法改性后形成的预糊化淀粉，在食品、医药、造纸及石油钻探等多个工业领域具有广泛应用。在食品工业中，阿尔法淀粉凭借冷水可溶、增稠迅速及稳定性强等特性，被用于速溶饮品、婴儿辅食、酱料及冷冻食品中，以改善质构与保水性能；在医药领域，该产品常作为片剂的崩解剂或赋形剂；在油田化学品中，则用于配制钻井泥浆以提升携砂能力。生产工艺主要通过滚筒干燥、喷雾蒸煮或挤压膨化实现淀粉颗粒的不可逆糊化，技术相对成熟。然而，不同原料来源（如玉米、木薯、马铃薯）导致阿尔法淀粉的糊化温度、黏度曲线及回生特性存在显著差异，影响终端产品一致性；此外，部分传统工艺能耗较高，且对天然淀粉结构破坏较大，限制其在高端功能性食品中的应用。</w:t>
      </w:r>
      <w:r>
        <w:rPr>
          <w:rFonts w:hint="eastAsia"/>
        </w:rPr>
        <w:br/>
      </w:r>
      <w:r>
        <w:rPr>
          <w:rFonts w:hint="eastAsia"/>
        </w:rPr>
        <w:t>　　未来，阿尔法淀粉的发展将聚焦于绿色制造、功能定制与跨行业融合。酶法低温糊化、微波辅助改性等低碳工艺将逐步替代高能耗热处理路线，降低碳足迹并保留更多天然活性基团。在食品健康化趋势下，高膳食纤维型、低血糖生成指数（GI）的阿尔法淀粉复合物将成为研发热点，服务于糖尿病人群及体重管理市场。同时，纳米级阿尔法淀粉颗粒在药物缓释载体、可食用包装膜等新兴领域的探索正加速推进。此外，随着生物基材料需求上升，阿尔法淀粉有望作为可降解聚合物的增容剂或填充相，参与构建全生物源复合体系。整体而言，阿尔法淀粉正从通用添加剂向高附加值功能性生物材料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14ba0cd0664015" w:history="1">
        <w:r>
          <w:rPr>
            <w:rStyle w:val="Hyperlink"/>
          </w:rPr>
          <w:t>中国阿尔法淀粉行业发展调研与市场前景分析报告（2026-2032年）</w:t>
        </w:r>
      </w:hyperlink>
      <w:r>
        <w:rPr>
          <w:rFonts w:hint="eastAsia"/>
        </w:rPr>
        <w:t>》依据国家统计局、相关行业协会及科研机构的详实资料数据，客观呈现了阿尔法淀粉行业的市场规模、技术发展水平和竞争格局。报告分析了阿尔法淀粉行业重点企业的市场表现，评估了当前技术路线的发展方向，并对阿尔法淀粉市场趋势做出合理预测。通过梳理阿尔法淀粉行业面临的机遇与风险，为企业和投资者了解市场动态、把握发展机会提供了数据支持和参考建议，有助于相关决策者更准确地判断阿尔法淀粉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阿尔法淀粉市场概述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按照不同产品类型，阿尔法淀粉主要可以分为如下几个类别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中国不同产品类型阿尔法淀粉增长趋势2021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基于木薯淀粉</w:t>
      </w:r>
      <w:r>
        <w:rPr>
          <w:rFonts w:hint="eastAsia"/>
        </w:rPr>
        <w:br/>
      </w:r>
      <w:r>
        <w:rPr>
          <w:rFonts w:hint="eastAsia"/>
        </w:rPr>
        <w:t>　　　　1.2.3 基于玉米淀粉</w:t>
      </w:r>
      <w:r>
        <w:rPr>
          <w:rFonts w:hint="eastAsia"/>
        </w:rPr>
        <w:br/>
      </w:r>
      <w:r>
        <w:rPr>
          <w:rFonts w:hint="eastAsia"/>
        </w:rPr>
        <w:t>　　1.3 从不同应用，阿尔法淀粉主要包括如下几个方面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中国不同应用阿尔法淀粉增长趋势2021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中国阿尔法淀粉发展现状及未来趋势（2021-2032）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中国市场阿尔法淀粉收入及增长率（2021-2032）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中国市场阿尔法淀粉销量及增长率（2021-2032）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中国市场主要阿尔法淀粉厂商分析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中国市场主要厂商阿尔法淀粉销量及市场占有率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中国市场主要厂商阿尔法淀粉销量（2021-2026）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中国市场主要厂商阿尔法淀粉销量市场份额（2021-2026）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中国市场主要厂商阿尔法淀粉收入及市场占有率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中国市场主要厂商阿尔法淀粉收入（2021-2026）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中国市场主要厂商阿尔法淀粉收入市场份额（2021-2026）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2025年中国市场主要厂商阿尔法淀粉收入排名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中国市场主要厂商阿尔法淀粉价格（2021-2026）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中国市场主要厂商阿尔法淀粉总部及产地分布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中国市场主要厂商成立时间及阿尔法淀粉商业化日期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中国市场主要厂商阿尔法淀粉产品类型及应用</w:t>
      </w:r>
      <w:r>
        <w:rPr>
          <w:rFonts w:hint="eastAsia"/>
        </w:rPr>
        <w:br/>
      </w:r>
      <w:r>
        <w:rPr>
          <w:rFonts w:hint="eastAsia"/>
        </w:rPr>
        <w:t>　　2.7 阿尔法淀粉行业集中度、竞争程度分析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阿尔法淀粉行业集中度分析：2025年中国Top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中国市场阿尔法淀粉第一梯队、第二梯队和第三梯队厂商（品牌）及2025年市场份额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重点企业（1）基本信息、阿尔法淀粉生产基地、总部、竞争对手及市场地位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阿尔法淀粉产品规格、参数及市场应用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重点企业（1）在中国市场阿尔法淀粉销量、收入、价格及毛利率（2021-2026）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重点企业（2）基本信息、阿尔法淀粉生产基地、总部、竞争对手及市场地位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阿尔法淀粉产品规格、参数及市场应用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重点企业（2）在中国市场阿尔法淀粉销量、收入、价格及毛利率（2021-2026）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重点企业（3）基本信息、阿尔法淀粉生产基地、总部、竞争对手及市场地位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阿尔法淀粉产品规格、参数及市场应用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重点企业（3）在中国市场阿尔法淀粉销量、收入、价格及毛利率（2021-2026）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重点企业（4）基本信息、阿尔法淀粉生产基地、总部、竞争对手及市场地位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阿尔法淀粉产品规格、参数及市场应用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重点企业（4）在中国市场阿尔法淀粉销量、收入、价格及毛利率（2021-2026）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重点企业（5）基本信息、阿尔法淀粉生产基地、总部、竞争对手及市场地位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阿尔法淀粉产品规格、参数及市场应用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重点企业（5）在中国市场阿尔法淀粉销量、收入、价格及毛利率（2021-2026）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重点企业（6）基本信息、阿尔法淀粉生产基地、总部、竞争对手及市场地位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阿尔法淀粉产品规格、参数及市场应用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重点企业（6）在中国市场阿尔法淀粉销量、收入、价格及毛利率（2021-2026）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重点企业（7）基本信息、阿尔法淀粉生产基地、总部、竞争对手及市场地位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阿尔法淀粉产品规格、参数及市场应用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重点企业（7）在中国市场阿尔法淀粉销量、收入、价格及毛利率（2021-2026）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重点企业（8）基本信息、阿尔法淀粉生产基地、总部、竞争对手及市场地位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阿尔法淀粉产品规格、参数及市场应用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重点企业（8）在中国市场阿尔法淀粉销量、收入、价格及毛利率（2021-2026）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不同产品类型阿尔法淀粉分析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中国市场不同产品类型阿尔法淀粉销量（2021-2032）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中国市场不同产品类型阿尔法淀粉销量及市场份额（2021-2026）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中国市场不同产品类型阿尔法淀粉销量预测（2027-2032）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中国市场不同产品类型阿尔法淀粉规模（2021-2032）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中国市场不同产品类型阿尔法淀粉规模及市场份额（2021-2026）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中国市场不同产品类型阿尔法淀粉规模预测（2027-2032）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中国市场不同产品类型阿尔法淀粉价格走势（2021-2032）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不同应用阿尔法淀粉分析</w:t>
      </w:r>
      <w:r>
        <w:rPr>
          <w:rFonts w:hint="eastAsia"/>
        </w:rPr>
        <w:br/>
      </w:r>
      <w:r>
        <w:rPr>
          <w:rFonts w:hint="eastAsia"/>
        </w:rPr>
        <w:t>　　5.1 中国市场不同应用阿尔法淀粉销量（2021-2032）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中国市场不同应用阿尔法淀粉销量及市场份额（2021-2026）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中国市场不同应用阿尔法淀粉销量预测（2027-2032）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中国市场不同应用阿尔法淀粉规模（2021-2032）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中国市场不同应用阿尔法淀粉规模及市场份额（2021-2026）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中国市场不同应用阿尔法淀粉规模预测（2027-2032）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中国市场不同应用阿尔法淀粉价格走势（2021-2032）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阿尔法淀粉行业发展分析---发展趋势</w:t>
      </w:r>
      <w:r>
        <w:rPr>
          <w:rFonts w:hint="eastAsia"/>
        </w:rPr>
        <w:br/>
      </w:r>
      <w:r>
        <w:rPr>
          <w:rFonts w:hint="eastAsia"/>
        </w:rPr>
        <w:t>　　6.2 阿尔法淀粉行业发展分析---厂商壁垒</w:t>
      </w:r>
      <w:r>
        <w:rPr>
          <w:rFonts w:hint="eastAsia"/>
        </w:rPr>
        <w:br/>
      </w:r>
      <w:r>
        <w:rPr>
          <w:rFonts w:hint="eastAsia"/>
        </w:rPr>
        <w:t>　　6.3 阿尔法淀粉行业发展分析---驱动因素</w:t>
      </w:r>
      <w:r>
        <w:rPr>
          <w:rFonts w:hint="eastAsia"/>
        </w:rPr>
        <w:br/>
      </w:r>
      <w:r>
        <w:rPr>
          <w:rFonts w:hint="eastAsia"/>
        </w:rPr>
        <w:t>　　6.4 阿尔法淀粉行业发展分析---制约因素</w:t>
      </w:r>
      <w:r>
        <w:rPr>
          <w:rFonts w:hint="eastAsia"/>
        </w:rPr>
        <w:br/>
      </w:r>
      <w:r>
        <w:rPr>
          <w:rFonts w:hint="eastAsia"/>
        </w:rPr>
        <w:t>　　6.5 阿尔法淀粉中国企业SWOT分析</w:t>
      </w:r>
      <w:r>
        <w:rPr>
          <w:rFonts w:hint="eastAsia"/>
        </w:rPr>
        <w:br/>
      </w:r>
      <w:r>
        <w:rPr>
          <w:rFonts w:hint="eastAsia"/>
        </w:rPr>
        <w:t>　　6.6 阿尔法淀粉行业发展分析---行业政策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阿尔法淀粉行业产业链简介</w:t>
      </w:r>
      <w:r>
        <w:rPr>
          <w:rFonts w:hint="eastAsia"/>
        </w:rPr>
        <w:br/>
      </w:r>
      <w:r>
        <w:rPr>
          <w:rFonts w:hint="eastAsia"/>
        </w:rPr>
        <w:t>　　7.2 阿尔法淀粉产业链分析-上游</w:t>
      </w:r>
      <w:r>
        <w:rPr>
          <w:rFonts w:hint="eastAsia"/>
        </w:rPr>
        <w:br/>
      </w:r>
      <w:r>
        <w:rPr>
          <w:rFonts w:hint="eastAsia"/>
        </w:rPr>
        <w:t>　　7.3 阿尔法淀粉产业链分析-中游</w:t>
      </w:r>
      <w:r>
        <w:rPr>
          <w:rFonts w:hint="eastAsia"/>
        </w:rPr>
        <w:br/>
      </w:r>
      <w:r>
        <w:rPr>
          <w:rFonts w:hint="eastAsia"/>
        </w:rPr>
        <w:t>　　7.4 阿尔法淀粉产业链分析-下游</w:t>
      </w:r>
      <w:r>
        <w:rPr>
          <w:rFonts w:hint="eastAsia"/>
        </w:rPr>
        <w:br/>
      </w:r>
      <w:r>
        <w:rPr>
          <w:rFonts w:hint="eastAsia"/>
        </w:rPr>
        <w:t>　　7.5 阿尔法淀粉行业采购模式</w:t>
      </w:r>
      <w:r>
        <w:rPr>
          <w:rFonts w:hint="eastAsia"/>
        </w:rPr>
        <w:br/>
      </w:r>
      <w:r>
        <w:rPr>
          <w:rFonts w:hint="eastAsia"/>
        </w:rPr>
        <w:t>　　7.6 阿尔法淀粉行业生产模式</w:t>
      </w:r>
      <w:r>
        <w:rPr>
          <w:rFonts w:hint="eastAsia"/>
        </w:rPr>
        <w:br/>
      </w:r>
      <w:r>
        <w:rPr>
          <w:rFonts w:hint="eastAsia"/>
        </w:rPr>
        <w:t>　　7.7 阿尔法淀粉行业销售模式及销售渠道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中国本土阿尔法淀粉产能、产量分析</w:t>
      </w:r>
      <w:r>
        <w:rPr>
          <w:rFonts w:hint="eastAsia"/>
        </w:rPr>
        <w:br/>
      </w:r>
      <w:r>
        <w:rPr>
          <w:rFonts w:hint="eastAsia"/>
        </w:rPr>
        <w:t>　　8.1 中国阿尔法淀粉供需现状及预测（2021-2032）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中国阿尔法淀粉产能、产量、产能利用率及发展趋势（2021-2032）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中国阿尔法淀粉产量、市场需求量及发展趋势（2021-2032）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中国阿尔法淀粉进出口分析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中国市场阿尔法淀粉主要进口来源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中国市场阿尔法淀粉主要出口目的地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不同产品类型阿尔法淀粉市场规模2021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不同应用阿尔法淀粉市场规模2021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中国市场主要厂商阿尔法淀粉销量（2021-2026）&amp;（千吨）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中国市场主要厂商阿尔法淀粉销量市场份额（2021-2026）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中国市场主要厂商阿尔法淀粉收入（2021-2026）&amp;（万元）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中国市场主要厂商阿尔法淀粉收入份额（2021-2026）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2025年中国主要生产商阿尔法淀粉收入排名（万元）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中国市场主要厂商阿尔法淀粉价格（2021-2026）&amp;（元/吨）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中国市场主要厂商阿尔法淀粉总部及产地分布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中国市场主要厂商成立时间及阿尔法淀粉商业化日期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中国市场主要厂商阿尔法淀粉产品类型及应用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2025年中国市场阿尔法淀粉主要厂商市场地位（第一梯队、第二梯队和第三梯队）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阿尔法淀粉市场投资、并购等现状分析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阿尔法淀粉生产基地、总部、竞争对手及市场地位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阿尔法淀粉产品规格、参数及市场应用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阿尔法淀粉销量（千吨）、收入（万元）、价格（元/吨）及毛利率（2021-2026）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阿尔法淀粉生产基地、总部、竞争对手及市场地位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阿尔法淀粉产品规格、参数及市场应用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阿尔法淀粉销量（千吨）、收入（万元）、价格（元/吨）及毛利率（2021-2026）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阿尔法淀粉生产基地、总部、竞争对手及市场地位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阿尔法淀粉产品规格、参数及市场应用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阿尔法淀粉销量（千吨）、收入（万元）、价格（元/吨）及毛利率（2021-2026）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阿尔法淀粉生产基地、总部、竞争对手及市场地位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阿尔法淀粉产品规格、参数及市场应用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阿尔法淀粉销量（千吨）、收入（万元）、价格（元/吨）及毛利率（2021-2026）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阿尔法淀粉生产基地、总部、竞争对手及市场地位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阿尔法淀粉产品规格、参数及市场应用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阿尔法淀粉销量（千吨）、收入（万元）、价格（元/吨）及毛利率（2021-2026）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阿尔法淀粉生产基地、总部、竞争对手及市场地位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阿尔法淀粉产品规格、参数及市场应用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阿尔法淀粉销量（千吨）、收入（万元）、价格（元/吨）及毛利率（2021-2026）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阿尔法淀粉生产基地、总部、竞争对手及市场地位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阿尔法淀粉产品规格、参数及市场应用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阿尔法淀粉销量（千吨）、收入（万元）、价格（元/吨）及毛利率（2021-2026）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阿尔法淀粉生产基地、总部、竞争对手及市场地位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阿尔法淀粉产品规格、参数及市场应用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阿尔法淀粉销量（千吨）、收入（万元）、价格（元/吨）及毛利率（2021-2026）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中国市场不同产品类型阿尔法淀粉销量（2021-2026）&amp;（千吨）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中国市场不同产品类型阿尔法淀粉销量市场份额（2021-2026）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中国市场不同产品类型阿尔法淀粉销量预测（2027-2032）&amp;（千吨）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中国市场不同产品类型阿尔法淀粉销量市场份额预测（2027-2032）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中国市场不同产品类型阿尔法淀粉规模（2021-2026）&amp;（万元）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中国市场不同产品类型阿尔法淀粉规模市场份额（2021-2026）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中国市场不同产品类型阿尔法淀粉规模预测（2027-2032）&amp;（万元）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中国市场不同产品类型阿尔法淀粉规模市场份额预测（2027-2032）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中国市场不同应用阿尔法淀粉销量（2021-2026）&amp;（千吨）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63： 中国市场不同应用阿尔法淀粉销量市场份额（2021-2026）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中国市场不同应用阿尔法淀粉销量预测（2027-2032）&amp;（千吨）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中国市场不同应用阿尔法淀粉销量市场份额预测（2027-2032）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中国市场不同应用阿尔法淀粉规模（2021-2026）&amp;（万元）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中国市场不同应用阿尔法淀粉规模市场份额（2021-2026）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中国市场不同应用阿尔法淀粉规模预测（2027-2032）&amp;（万元）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中国市场不同应用阿尔法淀粉规模市场份额预测（2027-2032）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阿尔法淀粉行业发展分析---发展趋势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阿尔法淀粉行业发展分析---厂商壁垒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阿尔法淀粉行业发展分析---驱动因素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阿尔法淀粉行业发展分析---制约因素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阿尔法淀粉行业相关重点政策一览</w:t>
      </w:r>
      <w:r>
        <w:rPr>
          <w:rFonts w:hint="eastAsia"/>
        </w:rPr>
        <w:br/>
      </w:r>
      <w:r>
        <w:rPr>
          <w:rFonts w:hint="eastAsia"/>
        </w:rPr>
        <w:t>　　表 75： 阿尔法淀粉行业供应链分析</w:t>
      </w:r>
      <w:r>
        <w:rPr>
          <w:rFonts w:hint="eastAsia"/>
        </w:rPr>
        <w:br/>
      </w:r>
      <w:r>
        <w:rPr>
          <w:rFonts w:hint="eastAsia"/>
        </w:rPr>
        <w:t>　　表 76： 阿尔法淀粉上游原料供应商</w:t>
      </w:r>
      <w:r>
        <w:rPr>
          <w:rFonts w:hint="eastAsia"/>
        </w:rPr>
        <w:br/>
      </w:r>
      <w:r>
        <w:rPr>
          <w:rFonts w:hint="eastAsia"/>
        </w:rPr>
        <w:t>　　表 77： 阿尔法淀粉行业主要下游客户</w:t>
      </w:r>
      <w:r>
        <w:rPr>
          <w:rFonts w:hint="eastAsia"/>
        </w:rPr>
        <w:br/>
      </w:r>
      <w:r>
        <w:rPr>
          <w:rFonts w:hint="eastAsia"/>
        </w:rPr>
        <w:t>　　表 78： 阿尔法淀粉典型经销商</w:t>
      </w:r>
      <w:r>
        <w:rPr>
          <w:rFonts w:hint="eastAsia"/>
        </w:rPr>
        <w:br/>
      </w:r>
      <w:r>
        <w:rPr>
          <w:rFonts w:hint="eastAsia"/>
        </w:rPr>
        <w:t>　　表 79： 中国阿尔法淀粉产量、销量、进口量及出口量（2021-2026）&amp;（千吨）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中国阿尔法淀粉产量、销量、进口量及出口量预测（2027-2032）&amp;（千吨）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81： 中国市场阿尔法淀粉主要进口来源</w:t>
      </w:r>
      <w:r>
        <w:rPr>
          <w:rFonts w:hint="eastAsia"/>
        </w:rPr>
        <w:br/>
      </w:r>
      <w:r>
        <w:rPr>
          <w:rFonts w:hint="eastAsia"/>
        </w:rPr>
        <w:t>　　表 82： 中国市场阿尔法淀粉主要出口目的地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阿尔法淀粉产品图片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中国不同产品类型阿尔法淀粉市场规模市场份额2025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基于木薯淀粉产品图片</w:t>
      </w:r>
      <w:r>
        <w:rPr>
          <w:rFonts w:hint="eastAsia"/>
        </w:rPr>
        <w:br/>
      </w:r>
      <w:r>
        <w:rPr>
          <w:rFonts w:hint="eastAsia"/>
        </w:rPr>
        <w:t>　　图 4： 基于玉米淀粉产品图片</w:t>
      </w:r>
      <w:r>
        <w:rPr>
          <w:rFonts w:hint="eastAsia"/>
        </w:rPr>
        <w:br/>
      </w:r>
      <w:r>
        <w:rPr>
          <w:rFonts w:hint="eastAsia"/>
        </w:rPr>
        <w:t>　　图 5： 中国不同应用阿尔法淀粉市场份额2025 &amp; 2032</w:t>
      </w:r>
      <w:r>
        <w:rPr>
          <w:rFonts w:hint="eastAsia"/>
        </w:rPr>
        <w:br/>
      </w:r>
      <w:r>
        <w:rPr>
          <w:rFonts w:hint="eastAsia"/>
        </w:rPr>
        <w:t>　　图 6： 农业</w:t>
      </w:r>
      <w:r>
        <w:rPr>
          <w:rFonts w:hint="eastAsia"/>
        </w:rPr>
        <w:br/>
      </w:r>
      <w:r>
        <w:rPr>
          <w:rFonts w:hint="eastAsia"/>
        </w:rPr>
        <w:t>　　图 7： 医药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中国市场阿尔法淀粉市场规模，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中国市场阿尔法淀粉收入及增长率（2021-2032）&amp;（万元）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中国市场阿尔法淀粉销量及增长率（2021-2032）&amp;（千吨）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2025年中国市场主要厂商阿尔法淀粉销量市场份额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2025年中国市场主要厂商阿尔法淀粉收入市场份额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2025年中国市场前五大厂商阿尔法淀粉市场份额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2025年中国市场阿尔法淀粉第一梯队、第二梯队和第三梯队厂商（品牌）及市场份额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中国市场不同产品类型阿尔法淀粉价格走势（2021-2032）&amp;（元/吨）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中国市场不同应用阿尔法淀粉价格走势（2021-2032）&amp;（元/吨）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阿尔法淀粉中国企业SWOT分析</w:t>
      </w:r>
      <w:r>
        <w:rPr>
          <w:rFonts w:hint="eastAsia"/>
        </w:rPr>
        <w:br/>
      </w:r>
      <w:r>
        <w:rPr>
          <w:rFonts w:hint="eastAsia"/>
        </w:rPr>
        <w:t>　　图 20： 阿尔法淀粉产业链</w:t>
      </w:r>
      <w:r>
        <w:rPr>
          <w:rFonts w:hint="eastAsia"/>
        </w:rPr>
        <w:br/>
      </w:r>
      <w:r>
        <w:rPr>
          <w:rFonts w:hint="eastAsia"/>
        </w:rPr>
        <w:t>　　图 21： 阿尔法淀粉行业采购模式分析</w:t>
      </w:r>
      <w:r>
        <w:rPr>
          <w:rFonts w:hint="eastAsia"/>
        </w:rPr>
        <w:br/>
      </w:r>
      <w:r>
        <w:rPr>
          <w:rFonts w:hint="eastAsia"/>
        </w:rPr>
        <w:t>　　图 22： 阿尔法淀粉行业生产模式分析</w:t>
      </w:r>
      <w:r>
        <w:rPr>
          <w:rFonts w:hint="eastAsia"/>
        </w:rPr>
        <w:br/>
      </w:r>
      <w:r>
        <w:rPr>
          <w:rFonts w:hint="eastAsia"/>
        </w:rPr>
        <w:t>　　图 23： 阿尔法淀粉行业销售模式分析</w:t>
      </w:r>
      <w:r>
        <w:rPr>
          <w:rFonts w:hint="eastAsia"/>
        </w:rPr>
        <w:br/>
      </w:r>
      <w:r>
        <w:rPr>
          <w:rFonts w:hint="eastAsia"/>
        </w:rPr>
        <w:t>　　图 24： 中国阿尔法淀粉产能、产量、产能利用率及发展趋势（2021-2032）&amp;（千吨）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中国阿尔法淀粉产量、市场需求量及发展趋势（2021-2032）&amp;（千吨）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4ba0cd0664015" w:history="1">
        <w:r>
          <w:rPr>
            <w:rStyle w:val="Hyperlink"/>
          </w:rPr>
          <w:t>中国阿尔法淀粉行业发展调研与市场前景分析报告（2026-2032年）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14ba0cd0664015" w:history="1">
        <w:r>
          <w:rPr>
            <w:rStyle w:val="Hyperlink"/>
          </w:rPr>
          <w:t>https://www.20087.com/7/83/AErFaDianFenHangYeQianJing.html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热点：阿发淀粉酶、阿尔法淀粉酶的作用是什么、α-淀粉酶的作用、阿尔法淀粉酶高是怎么回事、淀粉阿尔法化是什么、阿尔法淀粉酶耐碱性么、α-淀粉、阿尔法淀粉样蛋白、阿尔法淀粉酶的作用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1a102a0544b69" w:history="1">
      <w:r>
        <w:rPr>
          <w:rStyle w:val="Hyperlink"/>
        </w:rPr>
        <w:t>中国阿尔法淀粉行业发展调研与市场前景分析报告（2026-2032年）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AErFaDianFenHangYeQianJing.html" TargetMode="External" Id="R3e14ba0cd06640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AErFaDianFenHangYeQianJing.html" TargetMode="External" Id="R0221a102a054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2026-01-19T03:04:32Z</dcterms:created>
  <dcterms:modified xsi:type="dcterms:W3CDTF">2026-01-19T04:04:32Z</dcterms:modified>
  <dc:subject>中国阿尔法淀粉行业发展调研与市场前景分析报告（2026-2032年）</dc:subject>
  <dc:title>中国阿尔法淀粉行业发展调研与市场前景分析报告（2026-2032年）</dc:title>
  <cp:keywords>中国阿尔法淀粉行业发展调研与市场前景分析报告（2026-2032年）</cp:keywords>
  <dc:description>中国阿尔法淀粉行业发展调研与市场前景分析报告（2026-2032年）</dc:description>
</cp:coreProperties>
</file>