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d4bd137bb647cd" w:history="1">
              <w:r>
                <w:rPr>
                  <w:rStyle w:val="Hyperlink"/>
                </w:rPr>
                <w:t>2023-2029年中国床头柜行业发展回顾及未来走势分析报告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d4bd137bb647cd" w:history="1">
              <w:r>
                <w:rPr>
                  <w:rStyle w:val="Hyperlink"/>
                </w:rPr>
                <w:t>2023-2029年中国床头柜行业发展回顾及未来走势分析报告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10A6538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d4bd137bb647cd" w:history="1">
                <w:r>
                  <w:rPr>
                    <w:rStyle w:val="Hyperlink"/>
                  </w:rPr>
                  <w:t>https://www.20087.com/8/53/ChuangTouJuFaZhanQuShi.html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床头柜是家具中的一种，通常放置在床边，用于存放个人物品，如灯具、书籍和药品等。床头柜的设计和材质多样，包括木质、金属和玻璃等，以满足不同室内装饰风格的需求。随着现代家居设计的发展，床头柜的功能性也在不断提升，如增加储物空间和整合智能家居系统。</w:t>
      </w:r>
      <w:r>
        <w:rPr>
          <w:rFonts w:hint="eastAsia"/>
        </w:rPr>
        <w:br/>
      </w:r>
      <w:r>
        <w:rPr>
          <w:rFonts w:hint="eastAsia"/>
        </w:rPr>
        <w:t>　　未来，床头柜的发展将更加注重设计创新和智能化集成。一方面，床头柜的设计将更加人性化，考虑到用户的实际需求和使用习惯。另一方面，床头柜可能会集成更多的智能功能，如无线充电、LED照明控制和智能存储系统，提高居住空间的便利性和舒适度。</w:t>
      </w:r>
      <w:r>
        <w:rPr>
          <w:rFonts w:hint="eastAsia"/>
        </w:rPr>
        <w:br/>
      </w:r>
      <w:r>
        <w:rPr>
          <w:rFonts w:hint="eastAsia"/>
        </w:rPr>
        <w:t>　　《</w:t>
      </w:r>
      <w:hyperlink r:id="Rfdd4bd137bb647cd" w:history="1">
        <w:r>
          <w:rPr>
            <w:rStyle w:val="Hyperlink"/>
          </w:rPr>
          <w:t>2023-2029年中国床头柜行业发展回顾及未来走势分析报告</w:t>
        </w:r>
      </w:hyperlink>
      <w:r>
        <w:rPr>
          <w:rFonts w:hint="eastAsia"/>
        </w:rPr>
        <w:t>》依托多年来对床头柜行业的监测研究，结合床头柜行业历年供需关系变化规律、床头柜产品消费结构、应用领域、床头柜市场发展环境、床头柜相关政策扶持等，对床头柜行业内的重点企业进行了深入调查研究，采用定量及定性等科学研究方法撰写而成。</w:t>
      </w:r>
      <w:r>
        <w:rPr>
          <w:rFonts w:hint="eastAsia"/>
        </w:rPr>
        <w:br/>
      </w:r>
      <w:r>
        <w:rPr>
          <w:rFonts w:hint="eastAsia"/>
        </w:rPr>
        <w:t>　　市场调研网发布的</w:t>
      </w:r>
      <w:hyperlink r:id="Rfdd4bd137bb647cd" w:history="1">
        <w:r>
          <w:rPr>
            <w:rStyle w:val="Hyperlink"/>
          </w:rPr>
          <w:t>2023-2029年中国床头柜行业发展回顾及未来走势分析报告</w:t>
        </w:r>
      </w:hyperlink>
      <w:r>
        <w:rPr>
          <w:rFonts w:hint="eastAsia"/>
        </w:rPr>
        <w:t>还向投资人全面的呈现了床头柜重点企业和床头柜行业相关项目现状、床头柜未来发展潜力，床头柜投资进入机会、床头柜风险控制、以及应对风险对策。</w:t>
      </w:r>
      <w:r>
        <w:rPr>
          <w:rFonts w:hint="eastAsia"/>
        </w:rPr>
        <w:br/>
      </w:r>
      <w:r>
        <w:rPr>
          <w:rFonts w:hint="eastAsia"/>
        </w:rPr>
        <w:br/>
      </w:r>
      <w:r>
        <w:rPr>
          <w:rFonts w:hint="eastAsia"/>
        </w:rPr>
        <w:t>第一章 床头柜产业市场概述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行业关键成功要素</w:t>
      </w:r>
      <w:r>
        <w:rPr>
          <w:rFonts w:hint="eastAsia"/>
        </w:rPr>
        <w:br/>
      </w:r>
      <w:r>
        <w:rPr>
          <w:rFonts w:hint="eastAsia"/>
        </w:rPr>
        <w:t>　　第四节 行业价值链分析</w:t>
      </w:r>
      <w:r>
        <w:rPr>
          <w:rFonts w:hint="eastAsia"/>
        </w:rPr>
        <w:br/>
      </w:r>
      <w:r>
        <w:rPr>
          <w:rFonts w:hint="eastAsia"/>
        </w:rPr>
        <w:t>　　第五节 产业链分析</w:t>
      </w:r>
      <w:r>
        <w:rPr>
          <w:rFonts w:hint="eastAsia"/>
        </w:rPr>
        <w:br/>
      </w:r>
      <w:r>
        <w:rPr>
          <w:rFonts w:hint="eastAsia"/>
        </w:rPr>
        <w:br/>
      </w:r>
      <w:r>
        <w:rPr>
          <w:rFonts w:hint="eastAsia"/>
        </w:rPr>
        <w:t>第二章 2022-2023年全球床头柜市场现状及发展趋势</w:t>
      </w:r>
      <w:r>
        <w:rPr>
          <w:rFonts w:hint="eastAsia"/>
        </w:rPr>
        <w:br/>
      </w:r>
      <w:r>
        <w:rPr>
          <w:rFonts w:hint="eastAsia"/>
        </w:rPr>
        <w:t>　　第一节 全球床头柜市场现状及发展趋势</w:t>
      </w:r>
      <w:r>
        <w:rPr>
          <w:rFonts w:hint="eastAsia"/>
        </w:rPr>
        <w:br/>
      </w:r>
      <w:r>
        <w:rPr>
          <w:rFonts w:hint="eastAsia"/>
        </w:rPr>
        <w:t>　　　　一、全球床头柜产业竞争现状</w:t>
      </w:r>
      <w:r>
        <w:rPr>
          <w:rFonts w:hint="eastAsia"/>
        </w:rPr>
        <w:br/>
      </w:r>
      <w:r>
        <w:rPr>
          <w:rFonts w:hint="eastAsia"/>
        </w:rPr>
        <w:t>　　　　二、全球床头柜产业投资状况</w:t>
      </w:r>
      <w:r>
        <w:rPr>
          <w:rFonts w:hint="eastAsia"/>
        </w:rPr>
        <w:br/>
      </w:r>
      <w:r>
        <w:rPr>
          <w:rFonts w:hint="eastAsia"/>
        </w:rPr>
        <w:t>　　　　三、全球床头柜产业市场发展趋势</w:t>
      </w:r>
      <w:r>
        <w:rPr>
          <w:rFonts w:hint="eastAsia"/>
        </w:rPr>
        <w:br/>
      </w:r>
      <w:r>
        <w:rPr>
          <w:rFonts w:hint="eastAsia"/>
        </w:rPr>
        <w:t>　　第二节 全球主要国家床头柜市场现状及发展趋势</w:t>
      </w:r>
      <w:r>
        <w:rPr>
          <w:rFonts w:hint="eastAsia"/>
        </w:rPr>
        <w:br/>
      </w:r>
      <w:r>
        <w:rPr>
          <w:rFonts w:hint="eastAsia"/>
        </w:rPr>
        <w:t>　　　　一、A国家地区床头柜市场现状及发展趋势</w:t>
      </w:r>
      <w:r>
        <w:rPr>
          <w:rFonts w:hint="eastAsia"/>
        </w:rPr>
        <w:br/>
      </w:r>
      <w:r>
        <w:rPr>
          <w:rFonts w:hint="eastAsia"/>
        </w:rPr>
        <w:t>　　　　　　1. 产业市场环境分析</w:t>
      </w:r>
      <w:r>
        <w:rPr>
          <w:rFonts w:hint="eastAsia"/>
        </w:rPr>
        <w:br/>
      </w:r>
      <w:r>
        <w:rPr>
          <w:rFonts w:hint="eastAsia"/>
        </w:rPr>
        <w:t>　　　　　　2. 2018-2023年床头柜产业市场规模状况</w:t>
      </w:r>
      <w:r>
        <w:rPr>
          <w:rFonts w:hint="eastAsia"/>
        </w:rPr>
        <w:br/>
      </w:r>
      <w:r>
        <w:rPr>
          <w:rFonts w:hint="eastAsia"/>
        </w:rPr>
        <w:t>　　　　　　3. 2018-2023年床头柜产业投资状况</w:t>
      </w:r>
      <w:r>
        <w:rPr>
          <w:rFonts w:hint="eastAsia"/>
        </w:rPr>
        <w:br/>
      </w:r>
      <w:r>
        <w:rPr>
          <w:rFonts w:hint="eastAsia"/>
        </w:rPr>
        <w:t>　　　　　　4. 产业竞争优劣势及发展趋势分析</w:t>
      </w:r>
      <w:r>
        <w:rPr>
          <w:rFonts w:hint="eastAsia"/>
        </w:rPr>
        <w:br/>
      </w:r>
      <w:r>
        <w:rPr>
          <w:rFonts w:hint="eastAsia"/>
        </w:rPr>
        <w:t>　　　　　　…….</w:t>
      </w:r>
      <w:r>
        <w:rPr>
          <w:rFonts w:hint="eastAsia"/>
        </w:rPr>
        <w:br/>
      </w:r>
      <w:r>
        <w:rPr>
          <w:rFonts w:hint="eastAsia"/>
        </w:rPr>
        <w:t>　　第三节 全球主要国家地区床头柜产业现状及产业转移</w:t>
      </w:r>
      <w:r>
        <w:rPr>
          <w:rFonts w:hint="eastAsia"/>
        </w:rPr>
        <w:br/>
      </w:r>
      <w:r>
        <w:rPr>
          <w:rFonts w:hint="eastAsia"/>
        </w:rPr>
        <w:t>　　　　一、A国家产业发展状况与产业分布概况</w:t>
      </w:r>
      <w:r>
        <w:rPr>
          <w:rFonts w:hint="eastAsia"/>
        </w:rPr>
        <w:br/>
      </w:r>
      <w:r>
        <w:rPr>
          <w:rFonts w:hint="eastAsia"/>
        </w:rPr>
        <w:t>　　　　　　1. 产业发展概况</w:t>
      </w:r>
      <w:r>
        <w:rPr>
          <w:rFonts w:hint="eastAsia"/>
        </w:rPr>
        <w:br/>
      </w:r>
      <w:r>
        <w:rPr>
          <w:rFonts w:hint="eastAsia"/>
        </w:rPr>
        <w:t>　　　　　　2. 产业结构</w:t>
      </w:r>
      <w:r>
        <w:rPr>
          <w:rFonts w:hint="eastAsia"/>
        </w:rPr>
        <w:br/>
      </w:r>
      <w:r>
        <w:rPr>
          <w:rFonts w:hint="eastAsia"/>
        </w:rPr>
        <w:t>　　　　　　3. 产业布局变化</w:t>
      </w:r>
      <w:r>
        <w:rPr>
          <w:rFonts w:hint="eastAsia"/>
        </w:rPr>
        <w:br/>
      </w:r>
      <w:r>
        <w:rPr>
          <w:rFonts w:hint="eastAsia"/>
        </w:rPr>
        <w:t>　　　　　　……..</w:t>
      </w:r>
      <w:r>
        <w:rPr>
          <w:rFonts w:hint="eastAsia"/>
        </w:rPr>
        <w:br/>
      </w:r>
      <w:r>
        <w:rPr>
          <w:rFonts w:hint="eastAsia"/>
        </w:rPr>
        <w:t>　　第四节 全球床头柜市场经营模式现状及发展趋势</w:t>
      </w:r>
      <w:r>
        <w:rPr>
          <w:rFonts w:hint="eastAsia"/>
        </w:rPr>
        <w:br/>
      </w:r>
      <w:r>
        <w:rPr>
          <w:rFonts w:hint="eastAsia"/>
        </w:rPr>
        <w:br/>
      </w:r>
      <w:r>
        <w:rPr>
          <w:rFonts w:hint="eastAsia"/>
        </w:rPr>
        <w:t>第三章 中国床头柜产业链发展状况分析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中国床头柜产业发展分析</w:t>
      </w:r>
      <w:r>
        <w:rPr>
          <w:rFonts w:hint="eastAsia"/>
        </w:rPr>
        <w:br/>
      </w:r>
      <w:r>
        <w:rPr>
          <w:rFonts w:hint="eastAsia"/>
        </w:rPr>
        <w:t>　　第一节 中国床头柜产业发展现状</w:t>
      </w:r>
      <w:r>
        <w:rPr>
          <w:rFonts w:hint="eastAsia"/>
        </w:rPr>
        <w:br/>
      </w:r>
      <w:r>
        <w:rPr>
          <w:rFonts w:hint="eastAsia"/>
        </w:rPr>
        <w:t>　　第二节 中国床头柜产业国际地位现状</w:t>
      </w:r>
      <w:r>
        <w:rPr>
          <w:rFonts w:hint="eastAsia"/>
        </w:rPr>
        <w:br/>
      </w:r>
      <w:r>
        <w:rPr>
          <w:rFonts w:hint="eastAsia"/>
        </w:rPr>
        <w:t>　　第三节 中国床头柜产业经济运行现状</w:t>
      </w:r>
      <w:r>
        <w:rPr>
          <w:rFonts w:hint="eastAsia"/>
        </w:rPr>
        <w:br/>
      </w:r>
      <w:r>
        <w:rPr>
          <w:rFonts w:hint="eastAsia"/>
        </w:rPr>
        <w:t>　　第四节 中国床头柜产业运营模式现状</w:t>
      </w:r>
      <w:r>
        <w:rPr>
          <w:rFonts w:hint="eastAsia"/>
        </w:rPr>
        <w:br/>
      </w:r>
      <w:r>
        <w:rPr>
          <w:rFonts w:hint="eastAsia"/>
        </w:rPr>
        <w:t>　　第五节 中国床头柜产业存在的问题及发展策略分析</w:t>
      </w:r>
      <w:r>
        <w:rPr>
          <w:rFonts w:hint="eastAsia"/>
        </w:rPr>
        <w:br/>
      </w:r>
      <w:r>
        <w:rPr>
          <w:rFonts w:hint="eastAsia"/>
        </w:rPr>
        <w:t>　　第六节 中国床头柜产业发展趋势</w:t>
      </w:r>
      <w:r>
        <w:rPr>
          <w:rFonts w:hint="eastAsia"/>
        </w:rPr>
        <w:br/>
      </w:r>
      <w:r>
        <w:rPr>
          <w:rFonts w:hint="eastAsia"/>
        </w:rPr>
        <w:br/>
      </w:r>
      <w:r>
        <w:rPr>
          <w:rFonts w:hint="eastAsia"/>
        </w:rPr>
        <w:t>第五章 中国床头柜市场现状及发展趋势</w:t>
      </w:r>
      <w:r>
        <w:rPr>
          <w:rFonts w:hint="eastAsia"/>
        </w:rPr>
        <w:br/>
      </w:r>
      <w:r>
        <w:rPr>
          <w:rFonts w:hint="eastAsia"/>
        </w:rPr>
        <w:t>　　第一节 中国床头柜市场供给状况</w:t>
      </w:r>
      <w:r>
        <w:rPr>
          <w:rFonts w:hint="eastAsia"/>
        </w:rPr>
        <w:br/>
      </w:r>
      <w:r>
        <w:rPr>
          <w:rFonts w:hint="eastAsia"/>
        </w:rPr>
        <w:t>　　第二节 中国床头柜市场需求状况</w:t>
      </w:r>
      <w:r>
        <w:rPr>
          <w:rFonts w:hint="eastAsia"/>
        </w:rPr>
        <w:br/>
      </w:r>
      <w:r>
        <w:rPr>
          <w:rFonts w:hint="eastAsia"/>
        </w:rPr>
        <w:t>　　第三节 中国床头柜市场结构状况</w:t>
      </w:r>
      <w:r>
        <w:rPr>
          <w:rFonts w:hint="eastAsia"/>
        </w:rPr>
        <w:br/>
      </w:r>
      <w:r>
        <w:rPr>
          <w:rFonts w:hint="eastAsia"/>
        </w:rPr>
        <w:t>　　第四节 中国床头柜市场存在的问题及发展策略分析</w:t>
      </w:r>
      <w:r>
        <w:rPr>
          <w:rFonts w:hint="eastAsia"/>
        </w:rPr>
        <w:br/>
      </w:r>
      <w:r>
        <w:rPr>
          <w:rFonts w:hint="eastAsia"/>
        </w:rPr>
        <w:t>　　第五节 中国床头柜市场发展潜力及发展趋势</w:t>
      </w:r>
      <w:r>
        <w:rPr>
          <w:rFonts w:hint="eastAsia"/>
        </w:rPr>
        <w:br/>
      </w:r>
      <w:r>
        <w:rPr>
          <w:rFonts w:hint="eastAsia"/>
        </w:rPr>
        <w:br/>
      </w:r>
      <w:r>
        <w:rPr>
          <w:rFonts w:hint="eastAsia"/>
        </w:rPr>
        <w:t>第六章 中国床头柜产业基本竞争战略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四、床头柜产业该战略的SWOT分析</w:t>
      </w:r>
      <w:r>
        <w:rPr>
          <w:rFonts w:hint="eastAsia"/>
        </w:rPr>
        <w:br/>
      </w:r>
      <w:r>
        <w:rPr>
          <w:rFonts w:hint="eastAsia"/>
        </w:rPr>
        <w:t>　　　　五、床头柜产业该战略的典型企业分析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第七章 中国床头柜产业市场竞争分析</w:t>
      </w:r>
      <w:r>
        <w:rPr>
          <w:rFonts w:hint="eastAsia"/>
        </w:rPr>
        <w:br/>
      </w:r>
      <w:r>
        <w:rPr>
          <w:rFonts w:hint="eastAsia"/>
        </w:rPr>
        <w:t>　　第一节 行业内现有企业的竞争</w:t>
      </w:r>
      <w:r>
        <w:rPr>
          <w:rFonts w:hint="eastAsia"/>
        </w:rPr>
        <w:br/>
      </w:r>
      <w:r>
        <w:rPr>
          <w:rFonts w:hint="eastAsia"/>
        </w:rPr>
        <w:t>　　第二节 新进入者的威胁</w:t>
      </w:r>
      <w:r>
        <w:rPr>
          <w:rFonts w:hint="eastAsia"/>
        </w:rPr>
        <w:br/>
      </w:r>
      <w:r>
        <w:rPr>
          <w:rFonts w:hint="eastAsia"/>
        </w:rPr>
        <w:t>　　第三节 替代品的威胁</w:t>
      </w:r>
      <w:r>
        <w:rPr>
          <w:rFonts w:hint="eastAsia"/>
        </w:rPr>
        <w:br/>
      </w:r>
      <w:r>
        <w:rPr>
          <w:rFonts w:hint="eastAsia"/>
        </w:rPr>
        <w:t>　　第四节 供应商的讨价还价能力</w:t>
      </w:r>
      <w:r>
        <w:rPr>
          <w:rFonts w:hint="eastAsia"/>
        </w:rPr>
        <w:br/>
      </w:r>
      <w:r>
        <w:rPr>
          <w:rFonts w:hint="eastAsia"/>
        </w:rPr>
        <w:t>　　第五节 购买者的讨价还价能力</w:t>
      </w:r>
      <w:r>
        <w:rPr>
          <w:rFonts w:hint="eastAsia"/>
        </w:rPr>
        <w:br/>
      </w:r>
      <w:r>
        <w:rPr>
          <w:rFonts w:hint="eastAsia"/>
        </w:rPr>
        <w:br/>
      </w:r>
      <w:r>
        <w:rPr>
          <w:rFonts w:hint="eastAsia"/>
        </w:rPr>
        <w:t>第八章 中国床头柜产业市场营销策略竞争分析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第九章 国外领先企业在中国床头柜产业市场竞争策略研究</w:t>
      </w:r>
      <w:r>
        <w:rPr>
          <w:rFonts w:hint="eastAsia"/>
        </w:rPr>
        <w:br/>
      </w:r>
      <w:r>
        <w:rPr>
          <w:rFonts w:hint="eastAsia"/>
        </w:rPr>
        <w:t>　　第一节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第二节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第三节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第四节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t>　　第五节 一、公司概况</w:t>
      </w:r>
      <w:r>
        <w:rPr>
          <w:rFonts w:hint="eastAsia"/>
        </w:rPr>
        <w:br/>
      </w:r>
      <w:r>
        <w:rPr>
          <w:rFonts w:hint="eastAsia"/>
        </w:rPr>
        <w:t>　　　　二、公司业务经营布局现状</w:t>
      </w:r>
      <w:r>
        <w:rPr>
          <w:rFonts w:hint="eastAsia"/>
        </w:rPr>
        <w:br/>
      </w:r>
      <w:r>
        <w:rPr>
          <w:rFonts w:hint="eastAsia"/>
        </w:rPr>
        <w:t>　　　　三、公司经营业绩</w:t>
      </w:r>
      <w:r>
        <w:rPr>
          <w:rFonts w:hint="eastAsia"/>
        </w:rPr>
        <w:br/>
      </w:r>
      <w:r>
        <w:rPr>
          <w:rFonts w:hint="eastAsia"/>
        </w:rPr>
        <w:t>　　　　四、公司发展战略分析</w:t>
      </w:r>
      <w:r>
        <w:rPr>
          <w:rFonts w:hint="eastAsia"/>
        </w:rPr>
        <w:br/>
      </w:r>
      <w:r>
        <w:rPr>
          <w:rFonts w:hint="eastAsia"/>
        </w:rPr>
        <w:br/>
      </w:r>
      <w:r>
        <w:rPr>
          <w:rFonts w:hint="eastAsia"/>
        </w:rPr>
        <w:t>第十章 中国床头柜产业市场发展预测</w:t>
      </w:r>
      <w:r>
        <w:rPr>
          <w:rFonts w:hint="eastAsia"/>
        </w:rPr>
        <w:br/>
      </w:r>
      <w:r>
        <w:rPr>
          <w:rFonts w:hint="eastAsia"/>
        </w:rPr>
        <w:t>　　第一节 中国床头柜产业发展环境预测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中国床头柜市场发展预测</w:t>
      </w:r>
      <w:r>
        <w:rPr>
          <w:rFonts w:hint="eastAsia"/>
        </w:rPr>
        <w:br/>
      </w:r>
      <w:r>
        <w:rPr>
          <w:rFonts w:hint="eastAsia"/>
        </w:rPr>
        <w:t>　　　　一、2023-2029年中国床头柜市场需求预测</w:t>
      </w:r>
      <w:r>
        <w:rPr>
          <w:rFonts w:hint="eastAsia"/>
        </w:rPr>
        <w:br/>
      </w:r>
      <w:r>
        <w:rPr>
          <w:rFonts w:hint="eastAsia"/>
        </w:rPr>
        <w:t>　　　　二、2023-2029年中国床头柜市场结构预测</w:t>
      </w:r>
      <w:r>
        <w:rPr>
          <w:rFonts w:hint="eastAsia"/>
        </w:rPr>
        <w:br/>
      </w:r>
      <w:r>
        <w:rPr>
          <w:rFonts w:hint="eastAsia"/>
        </w:rPr>
        <w:t>　　　　三、2023-2029年中国床头柜市场集中度预测</w:t>
      </w:r>
      <w:r>
        <w:rPr>
          <w:rFonts w:hint="eastAsia"/>
        </w:rPr>
        <w:br/>
      </w:r>
      <w:r>
        <w:rPr>
          <w:rFonts w:hint="eastAsia"/>
        </w:rPr>
        <w:t>　　　　四、2023-2029年中国床头柜市场供给预测</w:t>
      </w:r>
      <w:r>
        <w:rPr>
          <w:rFonts w:hint="eastAsia"/>
        </w:rPr>
        <w:br/>
      </w:r>
      <w:r>
        <w:rPr>
          <w:rFonts w:hint="eastAsia"/>
        </w:rPr>
        <w:t>　　　　五、2023-2029年中国床头柜市场价格预测</w:t>
      </w:r>
      <w:r>
        <w:rPr>
          <w:rFonts w:hint="eastAsia"/>
        </w:rPr>
        <w:br/>
      </w:r>
      <w:r>
        <w:rPr>
          <w:rFonts w:hint="eastAsia"/>
        </w:rPr>
        <w:br/>
      </w:r>
      <w:r>
        <w:rPr>
          <w:rFonts w:hint="eastAsia"/>
        </w:rPr>
        <w:t>第十一章 中国床头柜产业市场投资机会与风险</w:t>
      </w:r>
      <w:r>
        <w:rPr>
          <w:rFonts w:hint="eastAsia"/>
        </w:rPr>
        <w:br/>
      </w:r>
      <w:r>
        <w:rPr>
          <w:rFonts w:hint="eastAsia"/>
        </w:rPr>
        <w:t>　　第一节 中国床头柜产业市场投资优势分析</w:t>
      </w:r>
      <w:r>
        <w:rPr>
          <w:rFonts w:hint="eastAsia"/>
        </w:rPr>
        <w:br/>
      </w:r>
      <w:r>
        <w:rPr>
          <w:rFonts w:hint="eastAsia"/>
        </w:rPr>
        <w:t>　　第二节 中国床头柜产业市场投资劣势分析</w:t>
      </w:r>
      <w:r>
        <w:rPr>
          <w:rFonts w:hint="eastAsia"/>
        </w:rPr>
        <w:br/>
      </w:r>
      <w:r>
        <w:rPr>
          <w:rFonts w:hint="eastAsia"/>
        </w:rPr>
        <w:t>　　第三节 中国床头柜产业市场投资机会分析</w:t>
      </w:r>
      <w:r>
        <w:rPr>
          <w:rFonts w:hint="eastAsia"/>
        </w:rPr>
        <w:br/>
      </w:r>
      <w:r>
        <w:rPr>
          <w:rFonts w:hint="eastAsia"/>
        </w:rPr>
        <w:t>　　第四节 中国床头柜产业市场投资风险分析</w:t>
      </w:r>
      <w:r>
        <w:rPr>
          <w:rFonts w:hint="eastAsia"/>
        </w:rPr>
        <w:br/>
      </w:r>
      <w:r>
        <w:rPr>
          <w:rFonts w:hint="eastAsia"/>
        </w:rPr>
        <w:br/>
      </w:r>
      <w:r>
        <w:rPr>
          <w:rFonts w:hint="eastAsia"/>
        </w:rPr>
        <w:t>第十二章 中国床头柜产业市场竞争策略建议</w:t>
      </w:r>
      <w:r>
        <w:rPr>
          <w:rFonts w:hint="eastAsia"/>
        </w:rPr>
        <w:br/>
      </w:r>
      <w:r>
        <w:rPr>
          <w:rFonts w:hint="eastAsia"/>
        </w:rPr>
        <w:t>　　第一节 中国床头柜产业竞争战略建议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中智⋅林⋅：中国床头柜市场竞争策略建议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d4bd137bb647cd" w:history="1">
        <w:r>
          <w:rPr>
            <w:rStyle w:val="Hyperlink"/>
          </w:rPr>
          <w:t>2023-2029年中国床头柜行业发展回顾及未来走势分析报告</w:t>
        </w:r>
      </w:hyperlink>
      <w:r>
        <w:rPr>
          <w:color w:val="C00000"/>
        </w:rPr>
        <w:t>》，报告编号：</w:t>
      </w:r>
      <w:r>
        <w:rPr>
          <w:rFonts w:hint="eastAsia"/>
          <w:color w:val="C00000"/>
        </w:rPr>
        <w:t>10A6538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d4bd137bb647cd" w:history="1">
        <w:r>
          <w:rPr>
            <w:rStyle w:val="Hyperlink"/>
          </w:rPr>
          <w:t>https://www.20087.com/8/53/ChuangTouJuFaZhanQuShi.html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86d832c36a4b3b" w:history="1">
      <w:r>
        <w:rPr>
          <w:rStyle w:val="Hyperlink"/>
        </w:rPr>
        <w:t>2023-2029年中国床头柜行业发展回顾及未来走势分析报告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ChuangTouJuFaZhanQuShi.html" TargetMode="External" Id="Rfdd4bd137bb647cd" /></Relationships>
</file>

<file path=word/_rels/header2.xml.rels>&#65279;<?xml version="1.0" encoding="utf-8"?><Relationships xmlns="http://schemas.openxmlformats.org/package/2006/relationships"><Relationship Type="http://schemas.openxmlformats.org/officeDocument/2006/relationships/hyperlink" Target="https://www.20087.com/8/53/ChuangTouJuFaZhanQuShi.html" TargetMode="External" Id="Re286d832c36a4b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2023-01-23T02:53:00Z</dcterms:created>
  <dcterms:modified xsi:type="dcterms:W3CDTF">2023-01-23T03:53:00Z</dcterms:modified>
  <dc:subject>2023-2029年中国床头柜行业发展回顾及未来走势分析报告</dc:subject>
  <dc:title>2023-2029年中国床头柜行业发展回顾及未来走势分析报告</dc:title>
  <cp:keywords>2023-2029年中国床头柜行业发展回顾及未来走势分析报告</cp:keywords>
  <dc:description>2023-2029年中国床头柜行业发展回顾及未来走势分析报告</dc:description>
</cp:coreProperties>
</file>