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ad8cbfd6045e3" w:history="1">
              <w:r>
                <w:rPr>
                  <w:rStyle w:val="Hyperlink"/>
                </w:rPr>
                <w:t>中国蔬菜种子行业现状调研及发展趋势分析报告（2025-2031年）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ad8cbfd6045e3" w:history="1">
              <w:r>
                <w:rPr>
                  <w:rStyle w:val="Hyperlink"/>
                </w:rPr>
                <w:t>中国蔬菜种子行业现状调研及发展趋势分析报告（2025-2031年）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ad8cbfd6045e3" w:history="1">
                <w:r>
                  <w:rPr>
                    <w:rStyle w:val="Hyperlink"/>
                  </w:rPr>
                  <w:t>https://www.20087.com/8/63/ShuCaiZhongZiHangYeQianJingFenXi.html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是现代农业的重要组成部分，随着全球人口增长和饮食结构变化，对优质、高产、抗逆性蔬菜种子的需求日益增加。近年来，种子育种技术的突破，如分子标记辅助选择和基因编辑，推动了蔬菜品种的改良，提高了作物的产量和品质。同时，种子处理和包装技术的进步，保证了种子的活力和发芽率，便于长途运输和储存。</w:t>
      </w:r>
      <w:r>
        <w:rPr>
          <w:rFonts w:hint="eastAsia"/>
        </w:rPr>
        <w:br/>
      </w:r>
      <w:r>
        <w:rPr>
          <w:rFonts w:hint="eastAsia"/>
        </w:rPr>
        <w:t>　　未来，蔬菜种子将更加注重可持续性和精准育种。通过开发耐旱、耐盐碱和抗病虫害的蔬菜品种，蔬菜种子行业将为干旱和边际土地提供种植解决方案，促进农业的可持续发展。同时，借助基因组学和表型筛选技术，育种公司将能够更快地鉴定和利用有利基因，实现蔬菜品种的精准改良，满足特定市场需求。此外，随着消费者对食品来源透明度和营养价值的关注，蔬菜种子行业将加强与有机农业和功能食品的结合，开发更多天然、健康的蔬菜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ad8cbfd6045e3" w:history="1">
        <w:r>
          <w:rPr>
            <w:rStyle w:val="Hyperlink"/>
          </w:rPr>
          <w:t>中国蔬菜种子行业现状调研及发展趋势分析报告（2025-2031年）</w:t>
        </w:r>
      </w:hyperlink>
      <w:r>
        <w:rPr>
          <w:rFonts w:hint="eastAsia"/>
        </w:rPr>
        <w:t>》通过对蔬菜种子行业的全面调研，系统分析了蔬菜种子市场规模、技术现状及未来发展方向，揭示了行业竞争格局的演变趋势与潜在问题。同时，报告评估了蔬菜种子行业投资价值与效益，识别了发展中的主要挑战与机遇，并结合SWOT分析为投资者和企业提供了科学的战略建议。此外，报告重点聚焦蔬菜种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蔬菜种子概述</w:t>
      </w:r>
      <w:r>
        <w:rPr>
          <w:rFonts w:hint="eastAsia"/>
        </w:rPr>
        <w:br/>
      </w:r>
      <w:r>
        <w:rPr>
          <w:rFonts w:hint="eastAsia"/>
        </w:rPr>
        <w:t>　　第一节 蔬菜种子定义</w:t>
      </w:r>
      <w:r>
        <w:rPr>
          <w:rFonts w:hint="eastAsia"/>
        </w:rPr>
        <w:br/>
      </w:r>
      <w:r>
        <w:rPr>
          <w:rFonts w:hint="eastAsia"/>
        </w:rPr>
        <w:t>　　第二节 蔬菜种子行业发展历程</w:t>
      </w:r>
      <w:r>
        <w:rPr>
          <w:rFonts w:hint="eastAsia"/>
        </w:rPr>
        <w:br/>
      </w:r>
      <w:r>
        <w:rPr>
          <w:rFonts w:hint="eastAsia"/>
        </w:rPr>
        <w:t>　　第三节 蔬菜种子市场发展概况</w:t>
      </w:r>
      <w:r>
        <w:rPr>
          <w:rFonts w:hint="eastAsia"/>
        </w:rPr>
        <w:br/>
      </w:r>
      <w:r>
        <w:rPr>
          <w:rFonts w:hint="eastAsia"/>
        </w:rPr>
        <w:t>　　第四节 蔬菜种子产业链分析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二、蔬菜种子产业链模型分析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2020-2025年中国蔬菜种子行业市场运行环境分析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2020-2025年中国蔬菜种子市场政策环境分析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 （农业部分）</w:t>
      </w:r>
      <w:r>
        <w:rPr>
          <w:rFonts w:hint="eastAsia"/>
        </w:rPr>
        <w:br/>
      </w:r>
      <w:r>
        <w:rPr>
          <w:rFonts w:hint="eastAsia"/>
        </w:rPr>
        <w:t>　　第三节 2020-2025年中国蔬菜种子市场技术环境分析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一、蔬菜种子带菌处理技术</w:t>
      </w:r>
      <w:r>
        <w:rPr>
          <w:rFonts w:hint="eastAsia"/>
        </w:rPr>
        <w:br/>
      </w:r>
      <w:r>
        <w:rPr>
          <w:rFonts w:hint="eastAsia"/>
        </w:rPr>
        <w:t>　　　　二、蔬菜种子安全储藏技术</w:t>
      </w:r>
      <w:r>
        <w:rPr>
          <w:rFonts w:hint="eastAsia"/>
        </w:rPr>
        <w:br/>
      </w:r>
      <w:r>
        <w:rPr>
          <w:rFonts w:hint="eastAsia"/>
        </w:rPr>
        <w:t>　　　　三、蔬菜种子催芽法</w:t>
      </w:r>
      <w:r>
        <w:rPr>
          <w:rFonts w:hint="eastAsia"/>
        </w:rPr>
        <w:br/>
      </w:r>
      <w:r>
        <w:rPr>
          <w:rFonts w:hint="eastAsia"/>
        </w:rPr>
        <w:t>　　第四节 2020-2025年中国蔬菜种子市场社会环境分析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第二节 2020-2025年中国蔬菜种植业产业化进程加快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第三节 中国蔬菜种植细分领域分析</w:t>
      </w:r>
      <w:r>
        <w:rPr>
          <w:rFonts w:hint="eastAsia"/>
        </w:rPr>
        <w:br/>
      </w:r>
      <w:r>
        <w:rPr>
          <w:rFonts w:hint="eastAsia"/>
        </w:rPr>
        <w:t>　　　　一、有机蔬菜</w:t>
      </w:r>
      <w:r>
        <w:rPr>
          <w:rFonts w:hint="eastAsia"/>
        </w:rPr>
        <w:br/>
      </w:r>
      <w:r>
        <w:rPr>
          <w:rFonts w:hint="eastAsia"/>
        </w:rPr>
        <w:t>　　　　二、大棚蔬菜</w:t>
      </w:r>
      <w:r>
        <w:rPr>
          <w:rFonts w:hint="eastAsia"/>
        </w:rPr>
        <w:br/>
      </w:r>
      <w:r>
        <w:rPr>
          <w:rFonts w:hint="eastAsia"/>
        </w:rPr>
        <w:t>　　第四节 2020-2025年中国蔬菜种植业热点问题探讨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2020-2025年中国蔬菜种植业投资前景研究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中国蔬菜种子生产现状分析</w:t>
      </w:r>
      <w:r>
        <w:rPr>
          <w:rFonts w:hint="eastAsia"/>
        </w:rPr>
        <w:br/>
      </w:r>
      <w:r>
        <w:rPr>
          <w:rFonts w:hint="eastAsia"/>
        </w:rPr>
        <w:t>　　第一节 蔬菜种子行业总体规模</w:t>
      </w:r>
      <w:r>
        <w:rPr>
          <w:rFonts w:hint="eastAsia"/>
        </w:rPr>
        <w:br/>
      </w:r>
      <w:r>
        <w:rPr>
          <w:rFonts w:hint="eastAsia"/>
        </w:rPr>
        <w:t>　　第二节 蔬菜种子产能概况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蔬菜种子市场容量概况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蔬菜种子产业的生命周期分析</w:t>
      </w:r>
      <w:r>
        <w:rPr>
          <w:rFonts w:hint="eastAsia"/>
        </w:rPr>
        <w:br/>
      </w:r>
      <w:r>
        <w:rPr>
          <w:rFonts w:hint="eastAsia"/>
        </w:rPr>
        <w:t>　　第五节 蔬菜种子产业供需情况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蔬菜种子国内产品价格走势及影响因素分析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2020-2025年我国蔬菜种子行业发展现状分析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我国蔬菜种子行业发展现状</w:t>
      </w:r>
      <w:r>
        <w:rPr>
          <w:rFonts w:hint="eastAsia"/>
        </w:rPr>
        <w:br/>
      </w:r>
      <w:r>
        <w:rPr>
          <w:rFonts w:hint="eastAsia"/>
        </w:rPr>
        <w:t>　　　　一、蔬菜种子行业品牌发展现状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二、蔬菜种子行业需求市场现状</w:t>
      </w:r>
      <w:r>
        <w:rPr>
          <w:rFonts w:hint="eastAsia"/>
        </w:rPr>
        <w:br/>
      </w:r>
      <w:r>
        <w:rPr>
          <w:rFonts w:hint="eastAsia"/>
        </w:rPr>
        <w:t>　　　　三、蔬菜种子市场需求层次分析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四、我国蔬菜种子市场走向分析</w:t>
      </w:r>
      <w:r>
        <w:rPr>
          <w:rFonts w:hint="eastAsia"/>
        </w:rPr>
        <w:br/>
      </w:r>
      <w:r>
        <w:rPr>
          <w:rFonts w:hint="eastAsia"/>
        </w:rPr>
        <w:t>　　第二节 中国蔬菜种子产品技术分析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一、2020-2025年蔬菜种子产品技术变化特点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二、2020-2025年蔬菜种子产品市场的新技术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三、2020-2025年蔬菜种子产品市场现状分析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中国蔬菜种子行业存在的问题</w:t>
      </w:r>
      <w:r>
        <w:rPr>
          <w:rFonts w:hint="eastAsia"/>
        </w:rPr>
        <w:br/>
      </w:r>
      <w:r>
        <w:rPr>
          <w:rFonts w:hint="eastAsia"/>
        </w:rPr>
        <w:t>　　　　一、蔬菜种子产品市场存在的主要问题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二、国内蔬菜种子产品市场的三大瓶颈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三、蔬菜种子产品市场遭遇的规模难题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对中国蔬菜种子市场的分析及思考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一、蔬菜种子市场特点</w:t>
      </w:r>
      <w:r>
        <w:rPr>
          <w:rFonts w:hint="eastAsia"/>
        </w:rPr>
        <w:br/>
      </w:r>
      <w:r>
        <w:rPr>
          <w:rFonts w:hint="eastAsia"/>
        </w:rPr>
        <w:t>　　　　二、蔬菜种子市场调研</w:t>
      </w:r>
      <w:r>
        <w:rPr>
          <w:rFonts w:hint="eastAsia"/>
        </w:rPr>
        <w:br/>
      </w:r>
      <w:r>
        <w:rPr>
          <w:rFonts w:hint="eastAsia"/>
        </w:rPr>
        <w:t>　　　　三、蔬菜种子市场变化的方向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四、中国蔬菜种子行业发展的新思路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五、对中国蔬菜种子行业发展的思考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2020-2025年中国蔬菜种子行业发展概况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2020-2025年中国蔬菜种子市场发展现状分析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2020-2025年中国蔬菜种子行业发展特点分析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2020-2025年中国蔬菜种子行业市场供需分析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一、蔬菜种子市场增长潜力分析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二、蔬菜种子产品竞争策略分析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蔬菜种子企业竞争策略分析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一、2025-2031年我国蔬菜种子市场竞争趋势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二、2025-2031年蔬菜种子行业竞争格局展望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三、2025-2031年蔬菜种子行业竞争策略分析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蔬菜种子行业上下游行业调研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三、行业新动态及其对蔬菜种子行业的影响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四、行业竞争状况及其对蔬菜种子行业的意义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四、行业新动态及其对蔬菜种子行业的影响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五、行业竞争状况及其对蔬菜种子行业的意义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蔬菜种子国内重点生产厂家分析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袁隆平农业高科技股份有限公司（000998）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甘肃省敦煌种业股份有限公司（600354）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蔬菜种子地区销售分析</w:t>
      </w:r>
      <w:r>
        <w:rPr>
          <w:rFonts w:hint="eastAsia"/>
        </w:rPr>
        <w:br/>
      </w:r>
      <w:r>
        <w:rPr>
          <w:rFonts w:hint="eastAsia"/>
        </w:rPr>
        <w:t>　　第一节 中国蔬菜种子区域销售市场结构变化</w:t>
      </w:r>
      <w:r>
        <w:rPr>
          <w:rFonts w:hint="eastAsia"/>
        </w:rPr>
        <w:br/>
      </w:r>
      <w:r>
        <w:rPr>
          <w:rFonts w:hint="eastAsia"/>
        </w:rPr>
        <w:t>　　第二节 蔬菜种子“东北地区”销售分析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蔬菜种子“华北地区”销售分析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蔬菜种子“中南地区”销售分析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蔬菜种子“华东地区”销售分析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蔬菜种子“西北地区”销售分析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蔬菜种子行业投资前景投资前景研究分析</w:t>
      </w:r>
      <w:r>
        <w:rPr>
          <w:rFonts w:hint="eastAsia"/>
        </w:rPr>
        <w:br/>
      </w:r>
      <w:r>
        <w:rPr>
          <w:rFonts w:hint="eastAsia"/>
        </w:rPr>
        <w:t>　　第一节 投资环境与机会分析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投资前景研究与建议</w:t>
      </w:r>
      <w:r>
        <w:rPr>
          <w:rFonts w:hint="eastAsia"/>
        </w:rPr>
        <w:br/>
      </w:r>
      <w:r>
        <w:rPr>
          <w:rFonts w:hint="eastAsia"/>
        </w:rPr>
        <w:t>　　第一节 2025-2031年蔬菜种子市场投资机会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2025-2031年蔬菜种子市场投资前景展望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六、市场运营机制风险</w:t>
      </w:r>
      <w:r>
        <w:rPr>
          <w:rFonts w:hint="eastAsia"/>
        </w:rPr>
        <w:br/>
      </w:r>
      <w:r>
        <w:rPr>
          <w:rFonts w:hint="eastAsia"/>
        </w:rPr>
        <w:t>　　　　八、技术风险</w:t>
      </w:r>
      <w:r>
        <w:rPr>
          <w:rFonts w:hint="eastAsia"/>
        </w:rPr>
        <w:br/>
      </w:r>
      <w:r>
        <w:rPr>
          <w:rFonts w:hint="eastAsia"/>
        </w:rPr>
        <w:t>　　　　九、进退入壁垒风险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蔬菜种子行业投资效益及策略研究</w:t>
      </w:r>
      <w:r>
        <w:rPr>
          <w:rFonts w:hint="eastAsia"/>
        </w:rPr>
        <w:br/>
      </w:r>
      <w:r>
        <w:rPr>
          <w:rFonts w:hint="eastAsia"/>
        </w:rPr>
        <w:t>　　第一节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第二节 蔬菜种子行业投资效益分析</w:t>
      </w:r>
      <w:r>
        <w:rPr>
          <w:rFonts w:hint="eastAsia"/>
        </w:rPr>
        <w:br/>
      </w:r>
      <w:r>
        <w:rPr>
          <w:rFonts w:hint="eastAsia"/>
        </w:rPr>
        <w:t>　　　　一、蔬菜种子行业投资状况</w:t>
      </w:r>
      <w:r>
        <w:rPr>
          <w:rFonts w:hint="eastAsia"/>
        </w:rPr>
        <w:br/>
      </w:r>
      <w:r>
        <w:rPr>
          <w:rFonts w:hint="eastAsia"/>
        </w:rPr>
        <w:t>　　　　二、蔬菜种子行业投资效益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三、2025-2031年蔬菜种子行业投资方向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四、2025-2031年蔬菜种子行业投资建议</w:t>
      </w:r>
      <w:r>
        <w:rPr>
          <w:rFonts w:hint="eastAsia"/>
        </w:rPr>
        <w:br/>
      </w:r>
      <w:r>
        <w:rPr>
          <w:rFonts w:hint="eastAsia"/>
        </w:rPr>
        <w:t>　　第三节 蔬菜种子行业投资前景研究研究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蔬菜种子行业趋势预测及趋势分析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2025-2031年中国蔬菜种子行业发展预测分析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2025-2031年中国蔬菜种子行业市场前景分析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2025-2031年中国蔬菜种子产业宏观预测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一、2025-2031年中国蔬菜种子行业宏观预测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二、2025-2031年中国蔬菜种子工业发展展望</w:t>
      </w:r>
      <w:r>
        <w:rPr>
          <w:rFonts w:hint="eastAsia"/>
        </w:rPr>
        <w:br/>
      </w:r>
      <w:r>
        <w:rPr>
          <w:rFonts w:hint="eastAsia"/>
        </w:rPr>
        <w:t>　　　　三、中国蔬菜种子业发展状况预测分析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2025-2031年中国蔬菜种子市场形势分析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一、2025-2031年中国蔬菜种子生产形势分析预测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二、影响中国蔬菜种子市场运行的因素分析</w:t>
      </w:r>
      <w:r>
        <w:rPr>
          <w:rFonts w:hint="eastAsia"/>
        </w:rPr>
        <w:br/>
      </w:r>
      <w:r>
        <w:rPr>
          <w:rFonts w:hint="eastAsia"/>
        </w:rPr>
        <w:t>　　第五节 (中-智林)2025-2031年中国蔬菜种子市场趋势分析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二、2025-2031年中国互联网+蔬菜种子发展趋势分析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三、2025-2031年中国互联网+蔬菜种子市场发展空间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四、2025-2031年中国蔬菜种子产业政策趋向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蔬菜种子产业链分析</w:t>
      </w:r>
      <w:r>
        <w:rPr>
          <w:rFonts w:hint="eastAsia"/>
        </w:rPr>
        <w:br/>
      </w:r>
      <w:r>
        <w:rPr>
          <w:rFonts w:hint="eastAsia"/>
        </w:rPr>
        <w:t>　　图表 蔬菜种子上游供应分布</w:t>
      </w:r>
      <w:r>
        <w:rPr>
          <w:rFonts w:hint="eastAsia"/>
        </w:rPr>
        <w:br/>
      </w:r>
      <w:r>
        <w:rPr>
          <w:rFonts w:hint="eastAsia"/>
        </w:rPr>
        <w:t>　　图表 蔬菜种子下游需求领域</w:t>
      </w:r>
      <w:r>
        <w:rPr>
          <w:rFonts w:hint="eastAsia"/>
        </w:rPr>
        <w:br/>
      </w:r>
      <w:r>
        <w:rPr>
          <w:rFonts w:hint="eastAsia"/>
        </w:rPr>
        <w:t>　　图表 蔬菜种子行业生命周期</w:t>
      </w:r>
      <w:r>
        <w:rPr>
          <w:rFonts w:hint="eastAsia"/>
        </w:rPr>
        <w:br/>
      </w:r>
      <w:r>
        <w:rPr>
          <w:rFonts w:hint="eastAsia"/>
        </w:rPr>
        <w:t>　　图表 2020-2025年蔬菜种子行业市场规模分析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2025-2031年蔬菜种子行业市场规模预测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ad8cbfd6045e3" w:history="1">
        <w:r>
          <w:rPr>
            <w:rStyle w:val="Hyperlink"/>
          </w:rPr>
          <w:t>中国蔬菜种子行业现状调研及发展趋势分析报告（2025-2031年）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ad8cbfd6045e3" w:history="1">
        <w:r>
          <w:rPr>
            <w:rStyle w:val="Hyperlink"/>
          </w:rPr>
          <w:t>https://www.20087.com/8/63/ShuCaiZhongZiHangYeQianJingFenXi.html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热点：各种蔬菜种子图片、蔬菜种子怎么来的、蔬菜种子网站、蔬菜种子图片和名字、蔬菜种子公司排行榜前十名、常见的蔬菜种子、蔬菜种子大全图片、蔬菜种子批发零售网、蔬菜种子品牌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8583aea044a55" w:history="1">
      <w:r>
        <w:rPr>
          <w:rStyle w:val="Hyperlink"/>
        </w:rPr>
        <w:t>中国蔬菜种子行业现状调研及发展趋势分析报告（2025-2031年）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CaiZhongZiHangYeQianJingFenXi.html" TargetMode="External" Id="R1f8ad8cbfd60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CaiZhongZiHangYeQianJingFenXi.html" TargetMode="External" Id="R76a8583aea04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2025-05-31T02:58:00Z</dcterms:created>
  <dcterms:modified xsi:type="dcterms:W3CDTF">2025-05-31T03:58:00Z</dcterms:modified>
  <dc:subject>中国蔬菜种子行业现状调研及发展趋势分析报告（2025-2031年）</dc:subject>
  <dc:title>中国蔬菜种子行业现状调研及发展趋势分析报告（2025-2031年）</dc:title>
  <cp:keywords>中国蔬菜种子行业现状调研及发展趋势分析报告（2025-2031年）</cp:keywords>
  <dc:description>中国蔬菜种子行业现状调研及发展趋势分析报告（2025-2031年）</dc:description>
</cp:coreProperties>
</file>