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d6ab7d3524911" w:history="1">
              <w:r>
                <w:rPr>
                  <w:rStyle w:val="Hyperlink"/>
                </w:rPr>
                <w:t>2025-2031年中国黄金珠宝饰品市场现状全面调研与发展趋势分析报告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d6ab7d3524911" w:history="1">
              <w:r>
                <w:rPr>
                  <w:rStyle w:val="Hyperlink"/>
                </w:rPr>
                <w:t>2025-2031年中国黄金珠宝饰品市场现状全面调研与发展趋势分析报告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d6ab7d3524911" w:history="1">
                <w:r>
                  <w:rPr>
                    <w:rStyle w:val="Hyperlink"/>
                  </w:rPr>
                  <w:t>https://www.20087.com/8/73/HuangJinZhuBaoShiPinXianZhuangYu.html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市场长期以来都是全球奢侈品市场的重要组成部分，黄金因其独特的物理属性和文化象征意义，一直被视为财富和地位的象征。近年来，随着消费者审美趋向个性化和多样化，黄金珠宝饰品的设计风格更加丰富，不仅有传统的经典款式，还有融合现代元素和工艺的创新设计。同时，可持续发展和负责任的开采理念逐渐成为行业共识，推动了黄金供应链的透明度和环保标准的提升。然而，黄金价格的波动和人工合成贵金属的竞争，对传统黄金珠宝市场构成了挑战。</w:t>
      </w:r>
      <w:r>
        <w:rPr>
          <w:rFonts w:hint="eastAsia"/>
        </w:rPr>
        <w:br/>
      </w:r>
      <w:r>
        <w:rPr>
          <w:rFonts w:hint="eastAsia"/>
        </w:rPr>
        <w:t>　　未来，黄金珠宝饰品行业将更加注重设计创新和品牌故事。设计师将探索更多材质的结合和工艺的创新，如将黄金与彩色宝石、珍珠、钻石等珍贵材料搭配，或采用3D打印等新技术，以满足年轻消费者对个性化和独特性的追求。同时，品牌将加强与消费者的情感连接，通过讲述品牌历史、工匠精神和文化传承，提升品牌形象和顾客忠诚度。此外，行业将加大对可持续发展的投入，推广公平交易和环保开采的黄金，以吸引关注社会责任的消费者。</w:t>
      </w:r>
      <w:r>
        <w:rPr>
          <w:rFonts w:hint="eastAsia"/>
        </w:rPr>
        <w:br/>
      </w:r>
      <w:r>
        <w:rPr>
          <w:rFonts w:hint="eastAsia"/>
        </w:rPr>
        <w:t>　　《</w:t>
      </w:r>
      <w:hyperlink r:id="Rbedd6ab7d3524911" w:history="1">
        <w:r>
          <w:rPr>
            <w:rStyle w:val="Hyperlink"/>
          </w:rPr>
          <w:t>2025-2031年中国黄金珠宝饰品市场现状全面调研与发展趋势分析报告</w:t>
        </w:r>
      </w:hyperlink>
      <w:r>
        <w:rPr>
          <w:rFonts w:hint="eastAsia"/>
        </w:rPr>
        <w:t>》基于国家统计局及黄金珠宝饰品行业协会的权威数据，全面调研了黄金珠宝饰品行业的市场规模、市场需求、产业链结构及价格变动，并对黄金珠宝饰品细分市场进行了深入分析。报告详细剖析了黄金珠宝饰品市场竞争格局，重点关注品牌影响力及重点企业的运营表现，同时科学预测了黄金珠宝饰品市场前景与发展趋势，识别了行业潜在的风险与机遇。通过专业、科学的研究方法，报告为黄金珠宝饰品行业的持续发展提供了客观、权威的参考与指导，助力企业把握市场动态，优化战略决策。</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2025-2031年中国黄金珠宝饰品市场供需分析</w:t>
      </w:r>
      <w:r>
        <w:rPr>
          <w:rFonts w:hint="eastAsia"/>
        </w:rPr>
        <w:br/>
      </w:r>
      <w:r>
        <w:rPr>
          <w:rFonts w:hint="eastAsia"/>
        </w:rPr>
        <w:t>　　第一节 中国黄金珠宝饰品市场供给状况</w:t>
      </w:r>
      <w:r>
        <w:rPr>
          <w:rFonts w:hint="eastAsia"/>
        </w:rPr>
        <w:br/>
      </w:r>
      <w:r>
        <w:rPr>
          <w:rFonts w:hint="eastAsia"/>
        </w:rPr>
        <w:t>　　　　一、2025-2031年中国黄金珠宝饰品产量分析</w:t>
      </w:r>
      <w:r>
        <w:rPr>
          <w:rFonts w:hint="eastAsia"/>
        </w:rPr>
        <w:br/>
      </w:r>
      <w:r>
        <w:rPr>
          <w:rFonts w:hint="eastAsia"/>
        </w:rPr>
        <w:t>　　　　二、2020-2025年中国黄金珠宝饰品产量预测</w:t>
      </w:r>
      <w:r>
        <w:rPr>
          <w:rFonts w:hint="eastAsia"/>
        </w:rPr>
        <w:br/>
      </w:r>
      <w:r>
        <w:rPr>
          <w:rFonts w:hint="eastAsia"/>
        </w:rPr>
        <w:t>　　第二节 中国黄金珠宝饰品市场需求状况</w:t>
      </w:r>
      <w:r>
        <w:rPr>
          <w:rFonts w:hint="eastAsia"/>
        </w:rPr>
        <w:br/>
      </w:r>
      <w:r>
        <w:rPr>
          <w:rFonts w:hint="eastAsia"/>
        </w:rPr>
        <w:t>　　　　一、2025-2031年中国黄金珠宝饰品需求分析</w:t>
      </w:r>
      <w:r>
        <w:rPr>
          <w:rFonts w:hint="eastAsia"/>
        </w:rPr>
        <w:br/>
      </w:r>
      <w:r>
        <w:rPr>
          <w:rFonts w:hint="eastAsia"/>
        </w:rPr>
        <w:t>　　　　二、2020-2025年中国黄金珠宝饰品需求预测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一、黄金</w:t>
      </w:r>
      <w:r>
        <w:rPr>
          <w:rFonts w:hint="eastAsia"/>
        </w:rPr>
        <w:br/>
      </w:r>
      <w:r>
        <w:rPr>
          <w:rFonts w:hint="eastAsia"/>
        </w:rPr>
        <w:t>　　　　2019年，受金价上涨等因素拖累，占黄金需求最大部分的珠宝需求大幅下跌15%，至2041.6吨，创7年来最低水平。在连续3年收跌后，国际金价于迎来反弹，特别是上半年黄金期价一路上涨。截至，国际金价一度大涨25%，第四季度逐步回落。</w:t>
      </w:r>
      <w:r>
        <w:rPr>
          <w:rFonts w:hint="eastAsia"/>
        </w:rPr>
        <w:br/>
      </w:r>
      <w:r>
        <w:rPr>
          <w:rFonts w:hint="eastAsia"/>
        </w:rPr>
        <w:t>　　　　2019年全球黄金价格走势图：美元/盎司</w:t>
      </w:r>
      <w:r>
        <w:rPr>
          <w:rFonts w:hint="eastAsia"/>
        </w:rPr>
        <w:br/>
      </w:r>
      <w:r>
        <w:rPr>
          <w:rFonts w:hint="eastAsia"/>
        </w:rPr>
        <w:t>　　　　2025-2031年上海黄金交易所黄金现货结算价：元/克</w:t>
      </w:r>
      <w:r>
        <w:rPr>
          <w:rFonts w:hint="eastAsia"/>
        </w:rPr>
        <w:br/>
      </w:r>
      <w:r>
        <w:rPr>
          <w:rFonts w:hint="eastAsia"/>
        </w:rPr>
        <w:t>　　　　二、白银</w:t>
      </w:r>
      <w:r>
        <w:rPr>
          <w:rFonts w:hint="eastAsia"/>
        </w:rPr>
        <w:br/>
      </w:r>
      <w:r>
        <w:rPr>
          <w:rFonts w:hint="eastAsia"/>
        </w:rPr>
        <w:t>　　　　三、铂金</w:t>
      </w:r>
      <w:r>
        <w:rPr>
          <w:rFonts w:hint="eastAsia"/>
        </w:rPr>
        <w:br/>
      </w:r>
      <w:r>
        <w:rPr>
          <w:rFonts w:hint="eastAsia"/>
        </w:rPr>
        <w:t>　　　　铂金在的价格走势同样保持了与黄金的强相关性，相关系数为66%，因此全年的走势整体上还是受到美联储加息预期的影响。</w:t>
      </w:r>
      <w:r>
        <w:rPr>
          <w:rFonts w:hint="eastAsia"/>
        </w:rPr>
        <w:br/>
      </w:r>
      <w:r>
        <w:rPr>
          <w:rFonts w:hint="eastAsia"/>
        </w:rPr>
        <w:t>　　　　铂金开于891美元/盎司，上半年伴随着市场对于美联储年内加息4次的怀疑渐强，铂金价格跟随金价一路上涨，在8月10日触及年内高点1193美元/盎司。随着9月22日美联储议息会议的召开，市场的关注点转移至12月份加息的可能性，铂金价格一路走低，最终收于900美元/盎司，仅微涨1%，几乎收平。</w:t>
      </w:r>
      <w:r>
        <w:rPr>
          <w:rFonts w:hint="eastAsia"/>
        </w:rPr>
        <w:br/>
      </w:r>
      <w:r>
        <w:rPr>
          <w:rFonts w:hint="eastAsia"/>
        </w:rPr>
        <w:t>　　　　2025-2031年铂金价格走势图</w:t>
      </w:r>
      <w:r>
        <w:rPr>
          <w:rFonts w:hint="eastAsia"/>
        </w:rPr>
        <w:br/>
      </w:r>
      <w:r>
        <w:rPr>
          <w:rFonts w:hint="eastAsia"/>
        </w:rPr>
        <w:t>　　　　四、钻石</w:t>
      </w:r>
      <w:r>
        <w:rPr>
          <w:rFonts w:hint="eastAsia"/>
        </w:rPr>
        <w:br/>
      </w:r>
      <w:r>
        <w:rPr>
          <w:rFonts w:hint="eastAsia"/>
        </w:rPr>
        <w:t>　　　　过去30多年来，钻石价格几乎每年都在上涨。最近3年，由于国际经济形势与国内调控政策等原因，钻石价格出现了30年以来的小幅下跌。</w:t>
      </w:r>
      <w:r>
        <w:rPr>
          <w:rFonts w:hint="eastAsia"/>
        </w:rPr>
        <w:br/>
      </w:r>
      <w:r>
        <w:rPr>
          <w:rFonts w:hint="eastAsia"/>
        </w:rPr>
        <w:t>　　　　2013年之前的10年，钻石平均每年的价格涨幅在10%左右。从到间，钻石价格开始下跌，每年跌幅在7%-8%。</w:t>
      </w:r>
      <w:r>
        <w:rPr>
          <w:rFonts w:hint="eastAsia"/>
        </w:rPr>
        <w:br/>
      </w:r>
      <w:r>
        <w:rPr>
          <w:rFonts w:hint="eastAsia"/>
        </w:rPr>
        <w:t>　　　　2016，先是英国脱欧，此后日元升值，再到前段时间美国大选。这些国际政治经济变化均导致珠宝钻石价格小幅下降。在，透明度和色彩优良的最高级别产品为每克拉8.3万美元左右。在近2个月下跌约5％，而用于戒指等的小颗粒钻石（0.3克拉左右）中等级别的产品为每克拉2100美元左右，下跌约4～5％。</w:t>
      </w:r>
      <w:r>
        <w:rPr>
          <w:rFonts w:hint="eastAsia"/>
        </w:rPr>
        <w:br/>
      </w:r>
      <w:r>
        <w:rPr>
          <w:rFonts w:hint="eastAsia"/>
        </w:rPr>
        <w:t>　　　　而法国高档品牌卡地亚也受日元升值的影响，此前将珠宝饰品和手表等的平均价格下调了10％。</w:t>
      </w:r>
      <w:r>
        <w:rPr>
          <w:rFonts w:hint="eastAsia"/>
        </w:rPr>
        <w:br/>
      </w:r>
      <w:r>
        <w:rPr>
          <w:rFonts w:hint="eastAsia"/>
        </w:rPr>
        <w:t>　　　　2019年对于钻石行业来说是寒冬，但是随着中国春节的来临，国内钻石需求量增多，钻石价格也逐渐回升.最近3年，由于国际经济形势与国内调控政策等原因，钻石价格出现了30年以来的小幅下跌。</w:t>
      </w:r>
      <w:r>
        <w:rPr>
          <w:rFonts w:hint="eastAsia"/>
        </w:rPr>
        <w:br/>
      </w:r>
      <w:r>
        <w:rPr>
          <w:rFonts w:hint="eastAsia"/>
        </w:rPr>
        <w:t>　　　　针对此前钻石价格的下跌，业内人士认为这是钻石调整期，从长远看来，钻石资源有限，需求一直在增长，钻石价格仍会继续上涨。以一颗1克拉的裸钻为例，前后的市场零售价在3-5万元，现在同样级别的钻石零售价已达6-8万元。</w:t>
      </w:r>
      <w:r>
        <w:rPr>
          <w:rFonts w:hint="eastAsia"/>
        </w:rPr>
        <w:br/>
      </w:r>
      <w:r>
        <w:rPr>
          <w:rFonts w:hint="eastAsia"/>
        </w:rPr>
        <w:t>　　　　钻石价格走势</w:t>
      </w:r>
      <w:r>
        <w:rPr>
          <w:rFonts w:hint="eastAsia"/>
        </w:rPr>
        <w:br/>
      </w:r>
      <w:r>
        <w:rPr>
          <w:rFonts w:hint="eastAsia"/>
        </w:rPr>
        <w:t>　　　　2017最近一段时期，钻石价格持续上涨，回温态势明显，2019年有望继续上升。业内投资人士认为，市场止跌回温，在预估上涨之时是难得的投资机会。</w:t>
      </w:r>
      <w:r>
        <w:rPr>
          <w:rFonts w:hint="eastAsia"/>
        </w:rPr>
        <w:br/>
      </w:r>
      <w:r>
        <w:rPr>
          <w:rFonts w:hint="eastAsia"/>
        </w:rPr>
        <w:t>　　第三节 黄金珠宝饰品下游应用需求市场分析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2025-2031年黄金珠宝饰品所属产品进出口数据分析</w:t>
      </w:r>
      <w:r>
        <w:rPr>
          <w:rFonts w:hint="eastAsia"/>
        </w:rPr>
        <w:br/>
      </w:r>
      <w:r>
        <w:rPr>
          <w:rFonts w:hint="eastAsia"/>
        </w:rPr>
        <w:t>　　第一节 2025-2031年黄金珠宝饰品进口情况分析</w:t>
      </w:r>
      <w:r>
        <w:rPr>
          <w:rFonts w:hint="eastAsia"/>
        </w:rPr>
        <w:br/>
      </w:r>
      <w:r>
        <w:rPr>
          <w:rFonts w:hint="eastAsia"/>
        </w:rPr>
        <w:t>　　　　一、进口数量情况分析</w:t>
      </w:r>
      <w:r>
        <w:rPr>
          <w:rFonts w:hint="eastAsia"/>
        </w:rPr>
        <w:br/>
      </w:r>
      <w:r>
        <w:rPr>
          <w:rFonts w:hint="eastAsia"/>
        </w:rPr>
        <w:t>　　　　根据海关统计口径：目前海关系统针对黄金珠宝饰品产品的进出口贸易统计，纳入专项统计“镶嵌钻石的黄金制首饰及其零件”、“其他黄金制首饰及其零件”，海关代码分别为“71131911”、“71131919”。</w:t>
      </w:r>
      <w:r>
        <w:rPr>
          <w:rFonts w:hint="eastAsia"/>
        </w:rPr>
        <w:br/>
      </w:r>
      <w:r>
        <w:rPr>
          <w:rFonts w:hint="eastAsia"/>
        </w:rPr>
        <w:t>　　　　根据中国海关数据显示，近年我国黄金制首饰及其零件进口数量呈波动趋势，2025-2031年我国黄金制首饰及其零件进口数量分析如下：</w:t>
      </w:r>
      <w:r>
        <w:rPr>
          <w:rFonts w:hint="eastAsia"/>
        </w:rPr>
        <w:br/>
      </w:r>
      <w:r>
        <w:rPr>
          <w:rFonts w:hint="eastAsia"/>
        </w:rPr>
        <w:t>　　　　2025-2031年中国镶嵌钻石的黄金制首饰及其零件进口数量情况</w:t>
      </w:r>
      <w:r>
        <w:rPr>
          <w:rFonts w:hint="eastAsia"/>
        </w:rPr>
        <w:br/>
      </w:r>
      <w:r>
        <w:rPr>
          <w:rFonts w:hint="eastAsia"/>
        </w:rPr>
        <w:t>　　　　2025-2031年中国其他黄金制首饰及其零件进口数量情况</w:t>
      </w:r>
      <w:r>
        <w:rPr>
          <w:rFonts w:hint="eastAsia"/>
        </w:rPr>
        <w:br/>
      </w:r>
      <w:r>
        <w:rPr>
          <w:rFonts w:hint="eastAsia"/>
        </w:rPr>
        <w:t>　　　　二、进口金额变化分析</w:t>
      </w:r>
      <w:r>
        <w:rPr>
          <w:rFonts w:hint="eastAsia"/>
        </w:rPr>
        <w:br/>
      </w:r>
      <w:r>
        <w:rPr>
          <w:rFonts w:hint="eastAsia"/>
        </w:rPr>
        <w:t>　　　　根据中国海关数据显示，近年我国黄金制首饰及其零件进口金额呈波动趋势，2025-2031年我国黄金制首饰及其零件进口金额分析如下：</w:t>
      </w:r>
      <w:r>
        <w:rPr>
          <w:rFonts w:hint="eastAsia"/>
        </w:rPr>
        <w:br/>
      </w:r>
      <w:r>
        <w:rPr>
          <w:rFonts w:hint="eastAsia"/>
        </w:rPr>
        <w:t>　　　　2025-2031年中国镶嵌钻石的黄金制首饰及其零件进口金额情况</w:t>
      </w:r>
      <w:r>
        <w:rPr>
          <w:rFonts w:hint="eastAsia"/>
        </w:rPr>
        <w:br/>
      </w:r>
      <w:r>
        <w:rPr>
          <w:rFonts w:hint="eastAsia"/>
        </w:rPr>
        <w:t>　　　　2025-2031年中国其他黄金制首饰及其零件进口金额情况</w:t>
      </w:r>
      <w:r>
        <w:rPr>
          <w:rFonts w:hint="eastAsia"/>
        </w:rPr>
        <w:br/>
      </w:r>
      <w:r>
        <w:rPr>
          <w:rFonts w:hint="eastAsia"/>
        </w:rPr>
        <w:t>　　　　三、进口来源分析</w:t>
      </w:r>
      <w:r>
        <w:rPr>
          <w:rFonts w:hint="eastAsia"/>
        </w:rPr>
        <w:br/>
      </w:r>
      <w:r>
        <w:rPr>
          <w:rFonts w:hint="eastAsia"/>
        </w:rPr>
        <w:t>　　　　根据中国海关数据显示，2019年我国黄金制首饰及其零件进口来源主要国家及地区分析如下：</w:t>
      </w:r>
      <w:r>
        <w:rPr>
          <w:rFonts w:hint="eastAsia"/>
        </w:rPr>
        <w:br/>
      </w:r>
      <w:r>
        <w:rPr>
          <w:rFonts w:hint="eastAsia"/>
        </w:rPr>
        <w:t>　　　　2019年我国镶嵌钻石的黄金制首饰及其零件进口来源主要国家及地区分析</w:t>
      </w:r>
      <w:r>
        <w:rPr>
          <w:rFonts w:hint="eastAsia"/>
        </w:rPr>
        <w:br/>
      </w:r>
      <w:r>
        <w:rPr>
          <w:rFonts w:hint="eastAsia"/>
        </w:rPr>
        <w:t>　　　　2019年中国其他黄金制首饰及其零件进口来源主要国家及地区分析</w:t>
      </w:r>
      <w:r>
        <w:rPr>
          <w:rFonts w:hint="eastAsia"/>
        </w:rPr>
        <w:br/>
      </w:r>
      <w:r>
        <w:rPr>
          <w:rFonts w:hint="eastAsia"/>
        </w:rPr>
        <w:t>　　　　四、进口价格变动分析</w:t>
      </w:r>
      <w:r>
        <w:rPr>
          <w:rFonts w:hint="eastAsia"/>
        </w:rPr>
        <w:br/>
      </w:r>
      <w:r>
        <w:rPr>
          <w:rFonts w:hint="eastAsia"/>
        </w:rPr>
        <w:t>　　第二节 2025-2031年黄金珠宝饰品出口情况分析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上海老凤祥有限公司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潮宏基实业股份有限公司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六福集团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2020-2025年中国黄金珠宝饰品行业发展趋势与前景分析</w:t>
      </w:r>
      <w:r>
        <w:rPr>
          <w:rFonts w:hint="eastAsia"/>
        </w:rPr>
        <w:br/>
      </w:r>
      <w:r>
        <w:rPr>
          <w:rFonts w:hint="eastAsia"/>
        </w:rPr>
        <w:t>　　第一节 2020-2025年中国黄金珠宝饰品行业投资前景分析</w:t>
      </w:r>
      <w:r>
        <w:rPr>
          <w:rFonts w:hint="eastAsia"/>
        </w:rPr>
        <w:br/>
      </w:r>
      <w:r>
        <w:rPr>
          <w:rFonts w:hint="eastAsia"/>
        </w:rPr>
        <w:t>　　　　一、黄金珠宝饰品行业发展前景</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2020-2025年中国黄金珠宝饰品行业投资风险分析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2020-2025年黄金珠宝饰品行业投资及建议</w:t>
      </w:r>
      <w:r>
        <w:rPr>
          <w:rFonts w:hint="eastAsia"/>
        </w:rPr>
        <w:br/>
      </w:r>
      <w:r>
        <w:rPr>
          <w:rFonts w:hint="eastAsia"/>
        </w:rPr>
        <w:br/>
      </w:r>
      <w:r>
        <w:rPr>
          <w:rFonts w:hint="eastAsia"/>
        </w:rPr>
        <w:t>第八章 黄金珠宝饰品企业投资战略与客户策略分析</w:t>
      </w:r>
      <w:r>
        <w:rPr>
          <w:rFonts w:hint="eastAsia"/>
        </w:rPr>
        <w:br/>
      </w:r>
      <w:r>
        <w:rPr>
          <w:rFonts w:hint="eastAsia"/>
        </w:rPr>
        <w:t>　　第一节 黄金珠宝饰品企业发展战略规划背景意义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d6ab7d3524911" w:history="1">
        <w:r>
          <w:rPr>
            <w:rStyle w:val="Hyperlink"/>
          </w:rPr>
          <w:t>2025-2031年中国黄金珠宝饰品市场现状全面调研与发展趋势分析报告</w:t>
        </w:r>
      </w:hyperlink>
      <w:r>
        <w:rPr>
          <w:color w:val="C00000"/>
        </w:rPr>
        <w:t>》，报告编号：</w:t>
      </w:r>
      <w:r>
        <w:rPr>
          <w:rFonts w:hint="eastAsia"/>
          <w:color w:val="C00000"/>
        </w:rPr>
        <w:t>2550738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d6ab7d3524911" w:history="1">
        <w:r>
          <w:rPr>
            <w:rStyle w:val="Hyperlink"/>
          </w:rPr>
          <w:t>https://www.20087.com/8/73/HuangJinZhuBaoShiPinXianZhuangYu.html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862c5cd6460c" w:history="1">
      <w:r>
        <w:rPr>
          <w:rStyle w:val="Hyperlink"/>
        </w:rPr>
        <w:t>2025-2031年中国黄金珠宝饰品市场现状全面调研与发展趋势分析报告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uangJinZhuBaoShiPinXianZhuangYu.html" TargetMode="External" Id="Rbedd6ab7d3524911" /></Relationships>
</file>

<file path=word/_rels/header2.xml.rels>&#65279;<?xml version="1.0" encoding="utf-8"?><Relationships xmlns="http://schemas.openxmlformats.org/package/2006/relationships"><Relationship Type="http://schemas.openxmlformats.org/officeDocument/2006/relationships/hyperlink" Target="https://www.20087.com/8/73/HuangJinZhuBaoShiPinXianZhuangYu.html" TargetMode="External" Id="R8a9a862c5cd6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2025-04-09T01:05:00Z</dcterms:created>
  <dcterms:modified xsi:type="dcterms:W3CDTF">2025-04-09T02:05:00Z</dcterms:modified>
  <dc:subject>2025-2031年中国黄金珠宝饰品市场现状全面调研与发展趋势分析报告</dc:subject>
  <dc:title>2025-2031年中国黄金珠宝饰品市场现状全面调研与发展趋势分析报告</dc:title>
  <cp:keywords>2025-2031年中国黄金珠宝饰品市场现状全面调研与发展趋势分析报告</cp:keywords>
  <dc:description>2025-2031年中国黄金珠宝饰品市场现状全面调研与发展趋势分析报告</dc:description>
</cp:coreProperties>
</file>