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81bc8a4e4632" w:history="1">
              <w:r>
                <w:rPr>
                  <w:rStyle w:val="Hyperlink"/>
                </w:rPr>
                <w:t>中国书柜行业现状与前景趋势报告（2025-2031年）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81bc8a4e4632" w:history="1">
              <w:r>
                <w:rPr>
                  <w:rStyle w:val="Hyperlink"/>
                </w:rPr>
                <w:t>中国书柜行业现状与前景趋势报告（2025-2031年）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81bc8a4e4632" w:history="1">
                <w:r>
                  <w:rPr>
                    <w:rStyle w:val="Hyperlink"/>
                  </w:rPr>
                  <w:t>https://www.20087.com/8/73/ShuJuHangYeXianZhuangJiQianJing.html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柜是家居装饰和存储书籍的重要家具，近年来随着消费者对个性化和多功能家具的追求，市场需求呈现多样化趋势。现代书柜不仅设计美观，还集成了照明、展示架和收纳空间等功能，满足不同的使用需求。然而，木材资源的稀缺和环保要求的提高，对书柜行业的材料选择和生产过程提出了挑战。</w:t>
      </w:r>
      <w:r>
        <w:rPr>
          <w:rFonts w:hint="eastAsia"/>
        </w:rPr>
        <w:br/>
      </w:r>
      <w:r>
        <w:rPr>
          <w:rFonts w:hint="eastAsia"/>
        </w:rPr>
        <w:t>　　未来，书柜行业将更加注重可持续性和智能化。一方面，通过采用环保材料和绿色生产技术，减少对环境的影响，同时探索可再生和回收材料的应用，如竹材和再生塑料。另一方面，利用物联网技术，开发智能书柜，如内置传感器和智能照明系统，提供更便捷的图书管理和阅读体验。同时，随着定制家具市场的兴起，书柜将更加注重个性化设计，以满足消费者对空间利用和美学风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81bc8a4e4632" w:history="1">
        <w:r>
          <w:rPr>
            <w:rStyle w:val="Hyperlink"/>
          </w:rPr>
          <w:t>中国书柜行业现状与前景趋势报告（2025-2031年）</w:t>
        </w:r>
      </w:hyperlink>
      <w:r>
        <w:rPr>
          <w:rFonts w:hint="eastAsia"/>
        </w:rPr>
        <w:t>》依托国家统计局及书柜相关协会的详实数据，全面解析了书柜行业现状与市场需求，重点分析了书柜市场规模、产业链结构及价格动态，并对书柜细分市场进行了详细探讨。报告科学预测了书柜市场前景与发展趋势，评估了品牌竞争格局、市场集中度及重点企业的市场表现。同时，通过SWOT分析揭示了书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书柜行业概述</w:t>
      </w:r>
      <w:r>
        <w:rPr>
          <w:rFonts w:hint="eastAsia"/>
        </w:rPr>
        <w:br/>
      </w:r>
      <w:r>
        <w:rPr>
          <w:rFonts w:hint="eastAsia"/>
        </w:rPr>
        <w:t>　　第一节 书柜定义与分类</w:t>
      </w:r>
      <w:r>
        <w:rPr>
          <w:rFonts w:hint="eastAsia"/>
        </w:rPr>
        <w:br/>
      </w:r>
      <w:r>
        <w:rPr>
          <w:rFonts w:hint="eastAsia"/>
        </w:rPr>
        <w:t>　　第二节 书柜应用领域</w:t>
      </w:r>
      <w:r>
        <w:rPr>
          <w:rFonts w:hint="eastAsia"/>
        </w:rPr>
        <w:br/>
      </w:r>
      <w:r>
        <w:rPr>
          <w:rFonts w:hint="eastAsia"/>
        </w:rPr>
        <w:t>　　第三节 书柜行业经济指标分析</w:t>
      </w:r>
      <w:r>
        <w:rPr>
          <w:rFonts w:hint="eastAsia"/>
        </w:rPr>
        <w:br/>
      </w:r>
      <w:r>
        <w:rPr>
          <w:rFonts w:hint="eastAsia"/>
        </w:rPr>
        <w:t>　　　　一、书柜行业赢利性评估</w:t>
      </w:r>
      <w:r>
        <w:rPr>
          <w:rFonts w:hint="eastAsia"/>
        </w:rPr>
        <w:br/>
      </w:r>
      <w:r>
        <w:rPr>
          <w:rFonts w:hint="eastAsia"/>
        </w:rPr>
        <w:t>　　　　二、书柜行业成长速度分析</w:t>
      </w:r>
      <w:r>
        <w:rPr>
          <w:rFonts w:hint="eastAsia"/>
        </w:rPr>
        <w:br/>
      </w:r>
      <w:r>
        <w:rPr>
          <w:rFonts w:hint="eastAsia"/>
        </w:rPr>
        <w:t>　　　　三、书柜附加值提升空间探讨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四、书柜行业进入壁垒分析</w:t>
      </w:r>
      <w:r>
        <w:rPr>
          <w:rFonts w:hint="eastAsia"/>
        </w:rPr>
        <w:br/>
      </w:r>
      <w:r>
        <w:rPr>
          <w:rFonts w:hint="eastAsia"/>
        </w:rPr>
        <w:t>　　　　五、书柜行业风险性评估</w:t>
      </w:r>
      <w:r>
        <w:rPr>
          <w:rFonts w:hint="eastAsia"/>
        </w:rPr>
        <w:br/>
      </w:r>
      <w:r>
        <w:rPr>
          <w:rFonts w:hint="eastAsia"/>
        </w:rPr>
        <w:t>　　　　六、书柜行业周期性分析</w:t>
      </w:r>
      <w:r>
        <w:rPr>
          <w:rFonts w:hint="eastAsia"/>
        </w:rPr>
        <w:br/>
      </w:r>
      <w:r>
        <w:rPr>
          <w:rFonts w:hint="eastAsia"/>
        </w:rPr>
        <w:t>　　　　七、书柜行业竞争程度指标</w:t>
      </w:r>
      <w:r>
        <w:rPr>
          <w:rFonts w:hint="eastAsia"/>
        </w:rPr>
        <w:br/>
      </w:r>
      <w:r>
        <w:rPr>
          <w:rFonts w:hint="eastAsia"/>
        </w:rPr>
        <w:t>　　　　八、书柜行业成熟度综合分析</w:t>
      </w:r>
      <w:r>
        <w:rPr>
          <w:rFonts w:hint="eastAsia"/>
        </w:rPr>
        <w:br/>
      </w:r>
      <w:r>
        <w:rPr>
          <w:rFonts w:hint="eastAsia"/>
        </w:rPr>
        <w:t>　　第四节 书柜产业链及经营模式分析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2024-2025年全球书柜行业发展分析</w:t>
      </w:r>
      <w:r>
        <w:rPr>
          <w:rFonts w:hint="eastAsia"/>
        </w:rPr>
        <w:br/>
      </w:r>
      <w:r>
        <w:rPr>
          <w:rFonts w:hint="eastAsia"/>
        </w:rPr>
        <w:t>　　　　一、全球书柜行业市场规模与趋势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二、全球书柜行业发展特点</w:t>
      </w:r>
      <w:r>
        <w:rPr>
          <w:rFonts w:hint="eastAsia"/>
        </w:rPr>
        <w:br/>
      </w:r>
      <w:r>
        <w:rPr>
          <w:rFonts w:hint="eastAsia"/>
        </w:rPr>
        <w:t>　　　　三、全球书柜行业竞争格局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一、书柜行业发展趋势</w:t>
      </w:r>
      <w:r>
        <w:rPr>
          <w:rFonts w:hint="eastAsia"/>
        </w:rPr>
        <w:br/>
      </w:r>
      <w:r>
        <w:rPr>
          <w:rFonts w:hint="eastAsia"/>
        </w:rPr>
        <w:t>　　　　二、书柜行业发展潜力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书柜行业产量情况分析与趋势预测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1、2019-2024年书柜产量及增长趋势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三、2025-2031年书柜产量预测</w:t>
      </w:r>
      <w:r>
        <w:rPr>
          <w:rFonts w:hint="eastAsia"/>
        </w:rPr>
        <w:br/>
      </w:r>
      <w:r>
        <w:rPr>
          <w:rFonts w:hint="eastAsia"/>
        </w:rPr>
        <w:t>　　第三节 2025-2031年书柜市场需求与销售分析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一、2024-2025年书柜行业需求现状</w:t>
      </w:r>
      <w:r>
        <w:rPr>
          <w:rFonts w:hint="eastAsia"/>
        </w:rPr>
        <w:br/>
      </w:r>
      <w:r>
        <w:rPr>
          <w:rFonts w:hint="eastAsia"/>
        </w:rPr>
        <w:t>　　　　二、书柜客户群体与需求特点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国内外书柜行业技术差异与原因</w:t>
      </w:r>
      <w:r>
        <w:rPr>
          <w:rFonts w:hint="eastAsia"/>
        </w:rPr>
        <w:br/>
      </w:r>
      <w:r>
        <w:rPr>
          <w:rFonts w:hint="eastAsia"/>
        </w:rPr>
        <w:t>　　第三节 书柜行业技术发展方向、趋势预测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2019-2024年中国书柜行业进出口情况分析</w:t>
      </w:r>
      <w:r>
        <w:rPr>
          <w:rFonts w:hint="eastAsia"/>
        </w:rPr>
        <w:br/>
      </w:r>
      <w:r>
        <w:rPr>
          <w:rFonts w:hint="eastAsia"/>
        </w:rPr>
        <w:t>　　第一节 书柜行业进口规模与来源分析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一、2019-2024年书柜进口规模分析</w:t>
      </w:r>
      <w:r>
        <w:rPr>
          <w:rFonts w:hint="eastAsia"/>
        </w:rPr>
        <w:br/>
      </w:r>
      <w:r>
        <w:rPr>
          <w:rFonts w:hint="eastAsia"/>
        </w:rPr>
        <w:t>　　　　二、书柜主要进口来源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一、2019-2024年书柜出口规模分析</w:t>
      </w:r>
      <w:r>
        <w:rPr>
          <w:rFonts w:hint="eastAsia"/>
        </w:rPr>
        <w:br/>
      </w:r>
      <w:r>
        <w:rPr>
          <w:rFonts w:hint="eastAsia"/>
        </w:rPr>
        <w:t>　　　　二、书柜主要出口目的地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中国书柜行业总体规模分析</w:t>
      </w:r>
      <w:r>
        <w:rPr>
          <w:rFonts w:hint="eastAsia"/>
        </w:rPr>
        <w:br/>
      </w:r>
      <w:r>
        <w:rPr>
          <w:rFonts w:hint="eastAsia"/>
        </w:rPr>
        <w:t>　　　　一、书柜企业数量与结构</w:t>
      </w:r>
      <w:r>
        <w:rPr>
          <w:rFonts w:hint="eastAsia"/>
        </w:rPr>
        <w:br/>
      </w:r>
      <w:r>
        <w:rPr>
          <w:rFonts w:hint="eastAsia"/>
        </w:rPr>
        <w:t>　　　　二、书柜从业人员规模</w:t>
      </w:r>
      <w:r>
        <w:rPr>
          <w:rFonts w:hint="eastAsia"/>
        </w:rPr>
        <w:br/>
      </w:r>
      <w:r>
        <w:rPr>
          <w:rFonts w:hint="eastAsia"/>
        </w:rPr>
        <w:t>　　　　三、书柜行业资产状况</w:t>
      </w:r>
      <w:r>
        <w:rPr>
          <w:rFonts w:hint="eastAsia"/>
        </w:rPr>
        <w:br/>
      </w:r>
      <w:r>
        <w:rPr>
          <w:rFonts w:hint="eastAsia"/>
        </w:rPr>
        <w:t>　　第二节 中国书柜行业财务指标总体分析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中国书柜行业竞争格局分析</w:t>
      </w:r>
      <w:r>
        <w:rPr>
          <w:rFonts w:hint="eastAsia"/>
        </w:rPr>
        <w:br/>
      </w:r>
      <w:r>
        <w:rPr>
          <w:rFonts w:hint="eastAsia"/>
        </w:rPr>
        <w:t>　　第一节 书柜行业竞争格局总览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2024-2025年书柜行业竞争力分析</w:t>
      </w:r>
      <w:r>
        <w:rPr>
          <w:rFonts w:hint="eastAsia"/>
        </w:rPr>
        <w:br/>
      </w:r>
      <w:r>
        <w:rPr>
          <w:rFonts w:hint="eastAsia"/>
        </w:rPr>
        <w:t>　　　　一、书柜供应商议价能力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2019-2024年书柜行业企业并购活动分析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2025年中国书柜企业发展策略分析</w:t>
      </w:r>
      <w:r>
        <w:rPr>
          <w:rFonts w:hint="eastAsia"/>
        </w:rPr>
        <w:br/>
      </w:r>
      <w:r>
        <w:rPr>
          <w:rFonts w:hint="eastAsia"/>
        </w:rPr>
        <w:t>　　第一节 书柜市场策略分析</w:t>
      </w:r>
      <w:r>
        <w:rPr>
          <w:rFonts w:hint="eastAsia"/>
        </w:rPr>
        <w:br/>
      </w:r>
      <w:r>
        <w:rPr>
          <w:rFonts w:hint="eastAsia"/>
        </w:rPr>
        <w:t>　　　　一、书柜市场定位与拓展策略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二、书柜市场细分与目标客户</w:t>
      </w:r>
      <w:r>
        <w:rPr>
          <w:rFonts w:hint="eastAsia"/>
        </w:rPr>
        <w:br/>
      </w:r>
      <w:r>
        <w:rPr>
          <w:rFonts w:hint="eastAsia"/>
        </w:rPr>
        <w:t>　　第二节 书柜销售策略分析</w:t>
      </w:r>
      <w:r>
        <w:rPr>
          <w:rFonts w:hint="eastAsia"/>
        </w:rPr>
        <w:br/>
      </w:r>
      <w:r>
        <w:rPr>
          <w:rFonts w:hint="eastAsia"/>
        </w:rPr>
        <w:t>　　　　一、书柜销售渠道与网络建设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提高书柜企业竞争力建议</w:t>
      </w:r>
      <w:r>
        <w:rPr>
          <w:rFonts w:hint="eastAsia"/>
        </w:rPr>
        <w:br/>
      </w:r>
      <w:r>
        <w:rPr>
          <w:rFonts w:hint="eastAsia"/>
        </w:rPr>
        <w:t>　　　　一、书柜技术创新与管理优化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书柜品牌战略思考</w:t>
      </w:r>
      <w:r>
        <w:rPr>
          <w:rFonts w:hint="eastAsia"/>
        </w:rPr>
        <w:br/>
      </w:r>
      <w:r>
        <w:rPr>
          <w:rFonts w:hint="eastAsia"/>
        </w:rPr>
        <w:t>　　　　一、书柜品牌建设与维护</w:t>
      </w:r>
      <w:r>
        <w:rPr>
          <w:rFonts w:hint="eastAsia"/>
        </w:rPr>
        <w:br/>
      </w:r>
      <w:r>
        <w:rPr>
          <w:rFonts w:hint="eastAsia"/>
        </w:rPr>
        <w:t>　　　　二、书柜品牌影响力与市场竞争力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中国书柜行业风险与对策</w:t>
      </w:r>
      <w:r>
        <w:rPr>
          <w:rFonts w:hint="eastAsia"/>
        </w:rPr>
        <w:br/>
      </w:r>
      <w:r>
        <w:rPr>
          <w:rFonts w:hint="eastAsia"/>
        </w:rPr>
        <w:t>　　第一节 书柜行业SWOT分析</w:t>
      </w:r>
      <w:r>
        <w:rPr>
          <w:rFonts w:hint="eastAsia"/>
        </w:rPr>
        <w:br/>
      </w:r>
      <w:r>
        <w:rPr>
          <w:rFonts w:hint="eastAsia"/>
        </w:rPr>
        <w:t>　　　　一、书柜行业优势分析</w:t>
      </w:r>
      <w:r>
        <w:rPr>
          <w:rFonts w:hint="eastAsia"/>
        </w:rPr>
        <w:br/>
      </w:r>
      <w:r>
        <w:rPr>
          <w:rFonts w:hint="eastAsia"/>
        </w:rPr>
        <w:t>　　　　二、书柜行业劣势分析</w:t>
      </w:r>
      <w:r>
        <w:rPr>
          <w:rFonts w:hint="eastAsia"/>
        </w:rPr>
        <w:br/>
      </w:r>
      <w:r>
        <w:rPr>
          <w:rFonts w:hint="eastAsia"/>
        </w:rPr>
        <w:t>　　　　三、书柜市场机会探索</w:t>
      </w:r>
      <w:r>
        <w:rPr>
          <w:rFonts w:hint="eastAsia"/>
        </w:rPr>
        <w:br/>
      </w:r>
      <w:r>
        <w:rPr>
          <w:rFonts w:hint="eastAsia"/>
        </w:rPr>
        <w:t>　　　　四、书柜市场威胁评估</w:t>
      </w:r>
      <w:r>
        <w:rPr>
          <w:rFonts w:hint="eastAsia"/>
        </w:rPr>
        <w:br/>
      </w:r>
      <w:r>
        <w:rPr>
          <w:rFonts w:hint="eastAsia"/>
        </w:rPr>
        <w:t>　　第二节 书柜行业风险及对策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2025-2031年中国书柜行业前景与发展趋势</w:t>
      </w:r>
      <w:r>
        <w:rPr>
          <w:rFonts w:hint="eastAsia"/>
        </w:rPr>
        <w:br/>
      </w:r>
      <w:r>
        <w:rPr>
          <w:rFonts w:hint="eastAsia"/>
        </w:rPr>
        <w:t>　　第一节 书柜行业发展环境分析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一、书柜行业发展方向预测</w:t>
      </w:r>
      <w:r>
        <w:rPr>
          <w:rFonts w:hint="eastAsia"/>
        </w:rPr>
        <w:br/>
      </w:r>
      <w:r>
        <w:rPr>
          <w:rFonts w:hint="eastAsia"/>
        </w:rPr>
        <w:t>　　　　二、书柜发展趋势分析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一、书柜市场发展潜力评估</w:t>
      </w:r>
      <w:r>
        <w:rPr>
          <w:rFonts w:hint="eastAsia"/>
        </w:rPr>
        <w:br/>
      </w:r>
      <w:r>
        <w:rPr>
          <w:rFonts w:hint="eastAsia"/>
        </w:rPr>
        <w:t>　　　　二、书柜新兴市场与机遇探索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中智-林-：书柜行业发展建议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2019-2024年中国书柜行业产量及增长趋势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2019-2024年中国书柜行业出口量及增速统计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2025年书柜行业壁垒</w:t>
      </w:r>
      <w:r>
        <w:rPr>
          <w:rFonts w:hint="eastAsia"/>
        </w:rPr>
        <w:br/>
      </w:r>
      <w:r>
        <w:rPr>
          <w:rFonts w:hint="eastAsia"/>
        </w:rPr>
        <w:t>　　图表 2025年书柜市场前景分析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2025-2031年中国书柜市场需求预测</w:t>
      </w:r>
      <w:r>
        <w:rPr>
          <w:rFonts w:hint="eastAsia"/>
        </w:rPr>
        <w:br/>
      </w:r>
      <w:r>
        <w:rPr>
          <w:rFonts w:hint="eastAsia"/>
        </w:rPr>
        <w:t>　　图表 2025年书柜发展趋势预测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81bc8a4e4632" w:history="1">
        <w:r>
          <w:rPr>
            <w:rStyle w:val="Hyperlink"/>
          </w:rPr>
          <w:t>中国书柜行业现状与前景趋势报告（2025-2031年）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81bc8a4e4632" w:history="1">
        <w:r>
          <w:rPr>
            <w:rStyle w:val="Hyperlink"/>
          </w:rPr>
          <w:t>https://www.20087.com/8/73/ShuJuHangYeXianZhuangJiQianJing.html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热点：书柜效果图大全2023款图片、书柜门、办公家具、书柜与书桌一体、客厅有书柜的设计图、书柜尺寸、木工自己做的木书架图、书柜十大名牌排行榜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4435459f543e0" w:history="1">
      <w:r>
        <w:rPr>
          <w:rStyle w:val="Hyperlink"/>
        </w:rPr>
        <w:t>中国书柜行业现状与前景趋势报告（2025-2031年）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JuHangYeXianZhuangJiQianJing.html" TargetMode="External" Id="R383781bc8a4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JuHangYeXianZhuangJiQianJing.html" TargetMode="External" Id="R0d44435459f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2025-01-29T23:20:59Z</dcterms:created>
  <dcterms:modified xsi:type="dcterms:W3CDTF">2025-01-30T00:20:59Z</dcterms:modified>
  <dc:subject>中国书柜行业现状与前景趋势报告（2025-2031年）</dc:subject>
  <dc:title>中国书柜行业现状与前景趋势报告（2025-2031年）</dc:title>
  <cp:keywords>中国书柜行业现状与前景趋势报告（2025-2031年）</cp:keywords>
  <dc:description>中国书柜行业现状与前景趋势报告（2025-2031年）</dc:description>
</cp:coreProperties>
</file>