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079077f53477a" w:history="1">
              <w:r>
                <w:rPr>
                  <w:rStyle w:val="Hyperlink"/>
                </w:rPr>
                <w:t>2025-2031年中国农产品批发行业发展现状调研与市场前景预测报告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079077f53477a" w:history="1">
              <w:r>
                <w:rPr>
                  <w:rStyle w:val="Hyperlink"/>
                </w:rPr>
                <w:t>2025-2031年中国农产品批发行业发展现状调研与市场前景预测报告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079077f53477a" w:history="1">
                <w:r>
                  <w:rPr>
                    <w:rStyle w:val="Hyperlink"/>
                  </w:rPr>
                  <w:t>https://www.20087.com/8/23/NongChanPinPiFaHangYeXianZhuangY.html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批发市场作为连接农业生产者和消费者的重要环节，近年来面临着供应链优化、食品安全和市场透明度的挑战。传统农产品批发模式效率低下，信息不对称，且易受季节性因素影响。然而，随着电子商务和冷链物流技术的发展，农产品批发行业开始向线上化、标准化转型，提升了流通效率，减少了中间环节，降低了成本。同时，食品安全追溯体系的建立，增强了消费者对农产品的信任。</w:t>
      </w:r>
      <w:r>
        <w:rPr>
          <w:rFonts w:hint="eastAsia"/>
        </w:rPr>
        <w:br/>
      </w:r>
      <w:r>
        <w:rPr>
          <w:rFonts w:hint="eastAsia"/>
        </w:rPr>
        <w:t>　　未来，农产品批发行业将朝着数字化、智能化和可持续化方向发展。数字化方面，利用大数据、区块链技术，实现农产品供应链的全程可视化，提升交易效率和透明度。智能化方面，引入物联网、智能仓储系统，优化库存管理，减少损耗，提高物流配送速度。可持续化方面，推广绿色包装、减少食物浪费，以及支持小农和生态农业，促进农业的可持续发展。此外，加强与电商平台、新零售渠道的合作，拓展农产品销售渠道，满足消费者对新鲜、安全农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079077f53477a" w:history="1">
        <w:r>
          <w:rPr>
            <w:rStyle w:val="Hyperlink"/>
          </w:rPr>
          <w:t>2025-2031年中国农产品批发行业发展现状调研与市场前景预测报告</w:t>
        </w:r>
      </w:hyperlink>
      <w:r>
        <w:rPr>
          <w:rFonts w:hint="eastAsia"/>
        </w:rPr>
        <w:t>》通过详实的数据分析，全面解析了农产品批发行业的市场规模、需求动态及价格趋势，深入探讨了农产品批发产业链上下游的协同关系与竞争格局变化。报告对农产品批发细分市场进行精准划分，结合重点企业研究，揭示了品牌影响力与市场集中度的现状，为行业参与者提供了清晰的竞争态势洞察。同时，报告结合宏观经济环境、技术发展路径及消费者需求演变，科学预测了农产品批发行业的未来发展方向，并针对潜在风险提出了切实可行的应对策略。报告为农产品批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农产品批发行业产品定义及行业概述发展分析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农产品批发行业产品定义</w:t>
      </w:r>
      <w:r>
        <w:rPr>
          <w:rFonts w:hint="eastAsia"/>
        </w:rPr>
        <w:br/>
      </w:r>
      <w:r>
        <w:rPr>
          <w:rFonts w:hint="eastAsia"/>
        </w:rPr>
        <w:t>　　　　一、农产品批发行业产品定义及分类</w:t>
      </w:r>
      <w:r>
        <w:rPr>
          <w:rFonts w:hint="eastAsia"/>
        </w:rPr>
        <w:br/>
      </w:r>
      <w:r>
        <w:rPr>
          <w:rFonts w:hint="eastAsia"/>
        </w:rPr>
        <w:t>　　　　二、农产品批发行业产品应用范围分析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三、农产品批发行业发展历程</w:t>
      </w:r>
      <w:r>
        <w:rPr>
          <w:rFonts w:hint="eastAsia"/>
        </w:rPr>
        <w:br/>
      </w:r>
      <w:r>
        <w:rPr>
          <w:rFonts w:hint="eastAsia"/>
        </w:rPr>
        <w:t>　　　　四、农产品批发行业或所属大行业发展地位及在国民经济中的地位分析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农产品批发行业链发展环境简析</w:t>
      </w:r>
      <w:r>
        <w:rPr>
          <w:rFonts w:hint="eastAsia"/>
        </w:rPr>
        <w:br/>
      </w:r>
      <w:r>
        <w:rPr>
          <w:rFonts w:hint="eastAsia"/>
        </w:rPr>
        <w:t>　　　　一、农产品批发行业产业链模型理论</w:t>
      </w:r>
      <w:r>
        <w:rPr>
          <w:rFonts w:hint="eastAsia"/>
        </w:rPr>
        <w:br/>
      </w:r>
      <w:r>
        <w:rPr>
          <w:rFonts w:hint="eastAsia"/>
        </w:rPr>
        <w:t>　　　　二、农产品批发行业产业链示意图</w:t>
      </w:r>
      <w:r>
        <w:rPr>
          <w:rFonts w:hint="eastAsia"/>
        </w:rPr>
        <w:br/>
      </w:r>
      <w:r>
        <w:rPr>
          <w:rFonts w:hint="eastAsia"/>
        </w:rPr>
        <w:t>　　　　三、农产品批发行业产业链相关叙述</w:t>
      </w:r>
      <w:r>
        <w:rPr>
          <w:rFonts w:hint="eastAsia"/>
        </w:rPr>
        <w:br/>
      </w:r>
      <w:r>
        <w:rPr>
          <w:rFonts w:hint="eastAsia"/>
        </w:rPr>
        <w:t>　　第三节 农产品批发行业市场环境分析</w:t>
      </w:r>
      <w:r>
        <w:rPr>
          <w:rFonts w:hint="eastAsia"/>
        </w:rPr>
        <w:br/>
      </w:r>
      <w:r>
        <w:rPr>
          <w:rFonts w:hint="eastAsia"/>
        </w:rPr>
        <w:t>　　　　一、农产品批发行业政策发展环境分析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二、农产品批发行业经济环境发展分析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三、农产品批发行业技术环境分析</w:t>
      </w:r>
      <w:r>
        <w:rPr>
          <w:rFonts w:hint="eastAsia"/>
        </w:rPr>
        <w:br/>
      </w:r>
      <w:r>
        <w:rPr>
          <w:rFonts w:hint="eastAsia"/>
        </w:rPr>
        <w:t>　　　　　　1、农产品批发行业专利申请数分析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2、农产品批发行业专利申请人分析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3、农产品批发行业热门专利技术分析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四、农产品批发行业消费环境分析</w:t>
      </w:r>
      <w:r>
        <w:rPr>
          <w:rFonts w:hint="eastAsia"/>
        </w:rPr>
        <w:br/>
      </w:r>
      <w:r>
        <w:rPr>
          <w:rFonts w:hint="eastAsia"/>
        </w:rPr>
        <w:t>　　　　　　1、农产品批发行业消费态度调查</w:t>
      </w:r>
      <w:r>
        <w:rPr>
          <w:rFonts w:hint="eastAsia"/>
        </w:rPr>
        <w:br/>
      </w:r>
      <w:r>
        <w:rPr>
          <w:rFonts w:hint="eastAsia"/>
        </w:rPr>
        <w:t>　　　　　　2、农产品批发行业消费驱动分析</w:t>
      </w:r>
      <w:r>
        <w:rPr>
          <w:rFonts w:hint="eastAsia"/>
        </w:rPr>
        <w:br/>
      </w:r>
      <w:r>
        <w:rPr>
          <w:rFonts w:hint="eastAsia"/>
        </w:rPr>
        <w:t>　　　　　　3、农产品批发行业消费特点</w:t>
      </w:r>
      <w:r>
        <w:rPr>
          <w:rFonts w:hint="eastAsia"/>
        </w:rPr>
        <w:br/>
      </w:r>
      <w:r>
        <w:rPr>
          <w:rFonts w:hint="eastAsia"/>
        </w:rPr>
        <w:t>　　　　　　4、农产品批发行业消费群体分析</w:t>
      </w:r>
      <w:r>
        <w:rPr>
          <w:rFonts w:hint="eastAsia"/>
        </w:rPr>
        <w:br/>
      </w:r>
      <w:r>
        <w:rPr>
          <w:rFonts w:hint="eastAsia"/>
        </w:rPr>
        <w:t>　　　　　　5、农产品批发行业消费行为分析</w:t>
      </w:r>
      <w:r>
        <w:rPr>
          <w:rFonts w:hint="eastAsia"/>
        </w:rPr>
        <w:br/>
      </w:r>
      <w:r>
        <w:rPr>
          <w:rFonts w:hint="eastAsia"/>
        </w:rPr>
        <w:t>　　　　　　6、农产品批发行业消费关注点分析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7、农产品批发行业消费区域分布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2019-2024年农产品批发行业国内外市场发展概述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2019-2024年全球农产品批发行业发展分析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二、2019-2024年全球农产品批发行业发展概述</w:t>
      </w:r>
      <w:r>
        <w:rPr>
          <w:rFonts w:hint="eastAsia"/>
        </w:rPr>
        <w:br/>
      </w:r>
      <w:r>
        <w:rPr>
          <w:rFonts w:hint="eastAsia"/>
        </w:rPr>
        <w:t>　　　　　　1、全球农产品批发行业市场供需情况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2、全球农产品批发行业市场规模及区域分布情况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3、全球农产品批发行业重点国家市场分析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4、全球农产品批发行业发展热点分析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5、2025-2031年全球农产品批发行业市场规模</w:t>
      </w:r>
      <w:r>
        <w:rPr>
          <w:rFonts w:hint="eastAsia"/>
        </w:rPr>
        <w:br/>
      </w:r>
      <w:r>
        <w:rPr>
          <w:rFonts w:hint="eastAsia"/>
        </w:rPr>
        <w:t>　　　　　　6、全球农产品批发行业技术发展现状及趋势分析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2019-2024年中国农产品批发行业简述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3、2019-2024年中国经济现状分析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二、2019-2024年中国农产品批发行业发展情况</w:t>
      </w:r>
      <w:r>
        <w:rPr>
          <w:rFonts w:hint="eastAsia"/>
        </w:rPr>
        <w:br/>
      </w:r>
      <w:r>
        <w:rPr>
          <w:rFonts w:hint="eastAsia"/>
        </w:rPr>
        <w:t>　　　　　　1、中国农产品批发行业生命周期分析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2、中国农产品批发行业市场成熟度情况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3、中国和国外农产品批发行业对比SWTO</w:t>
      </w:r>
      <w:r>
        <w:rPr>
          <w:rFonts w:hint="eastAsia"/>
        </w:rPr>
        <w:br/>
      </w:r>
      <w:r>
        <w:rPr>
          <w:rFonts w:hint="eastAsia"/>
        </w:rPr>
        <w:t>　　第三节 国内外农产品批发行业国家支持情况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一、全球农产品批发行业发展优惠政策或措施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二、国内农产品批发行业发展优惠政策或措施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三、2025-2031年农产品批发行业发展前景分析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1、全球农产品批发行业发展前景</w:t>
      </w:r>
      <w:r>
        <w:rPr>
          <w:rFonts w:hint="eastAsia"/>
        </w:rPr>
        <w:br/>
      </w:r>
      <w:r>
        <w:rPr>
          <w:rFonts w:hint="eastAsia"/>
        </w:rPr>
        <w:t>　　　　　　2、中国农产品批发行业发展前景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2019-2024年中国农产品批发行业市场运行现状分析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2019-2024年中国农产品批发行业市场规模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一、2019-2024年中国农产品批发行业市场规模情况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二、中国农产品批发行业市场细分规模情况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2019-2024年中国农产品批发行业生产情况分析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一、中国农产品批发行业生产企业分析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二、2019-2024年中国农产品批发行业产量情况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2019-2024年中国农产品批发行业消费情况分析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一、2019-2024年中国农产品批发行业消费量统计</w:t>
      </w:r>
      <w:r>
        <w:rPr>
          <w:rFonts w:hint="eastAsia"/>
        </w:rPr>
        <w:br/>
      </w:r>
      <w:r>
        <w:rPr>
          <w:rFonts w:hint="eastAsia"/>
        </w:rPr>
        <w:t>　　　　二、中国农产品批发行业消费结构</w:t>
      </w:r>
      <w:r>
        <w:rPr>
          <w:rFonts w:hint="eastAsia"/>
        </w:rPr>
        <w:br/>
      </w:r>
      <w:r>
        <w:rPr>
          <w:rFonts w:hint="eastAsia"/>
        </w:rPr>
        <w:t>　　第四节 2019-2024年中国农产品批发行业价格情况分析</w:t>
      </w:r>
      <w:r>
        <w:rPr>
          <w:rFonts w:hint="eastAsia"/>
        </w:rPr>
        <w:br/>
      </w:r>
      <w:r>
        <w:rPr>
          <w:rFonts w:hint="eastAsia"/>
        </w:rPr>
        <w:t>　　截止4月26日，最近一周国内农产品（综合类）平均价格涨幅最大的前十农产品分别是： 年桔 、猴头菇 、冬枣 、白灵菇 、荔枝 、枸杞子 、橘柑 、青枣 、葡萄 、枇杷 。</w:t>
      </w:r>
      <w:r>
        <w:rPr>
          <w:rFonts w:hint="eastAsia"/>
        </w:rPr>
        <w:br/>
      </w:r>
      <w:r>
        <w:rPr>
          <w:rFonts w:hint="eastAsia"/>
        </w:rPr>
        <w:t>　　4月20日-4月26日农产品价格涨幅TOP10</w:t>
      </w:r>
      <w:r>
        <w:rPr>
          <w:rFonts w:hint="eastAsia"/>
        </w:rPr>
        <w:br/>
      </w:r>
      <w:r>
        <w:rPr>
          <w:rFonts w:hint="eastAsia"/>
        </w:rPr>
        <w:t>　　2018年4月20日-4月26日期间，国内农产品综合类平均价格前十排名分别是马奶葡萄 、富士苹果 、香蕉 、青椒 、西瓜 、茄子 、菜花 、西红柿 、菠萝 、黄瓜 。其中，马奶葡萄以9元/公斤位居榜首。4月20日-4月26日农产品价格前十排名</w:t>
      </w:r>
      <w:r>
        <w:rPr>
          <w:rFonts w:hint="eastAsia"/>
        </w:rPr>
        <w:br/>
      </w:r>
      <w:r>
        <w:rPr>
          <w:rFonts w:hint="eastAsia"/>
        </w:rPr>
        <w:t>　　　　一、中国农产品批发行业平均价格走势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二、中国农产品批发行业影响价格因素分析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三、2025-2031年中国农产品批发行业平均价格走势预测</w:t>
      </w:r>
      <w:r>
        <w:rPr>
          <w:rFonts w:hint="eastAsia"/>
        </w:rPr>
        <w:br/>
      </w:r>
      <w:r>
        <w:rPr>
          <w:rFonts w:hint="eastAsia"/>
        </w:rPr>
        <w:t>　　　　节 2019-2024年中国农产品批发行业供需平衡情况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一、中国农产品批发行业供需平衡</w:t>
      </w:r>
      <w:r>
        <w:rPr>
          <w:rFonts w:hint="eastAsia"/>
        </w:rPr>
        <w:br/>
      </w:r>
      <w:r>
        <w:rPr>
          <w:rFonts w:hint="eastAsia"/>
        </w:rPr>
        <w:t>　　　　二、中国农产品批发行业或相关行业进出口分析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2019-2024年中国农产品批发所属行业运行数据分析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2019-2024年中国农产品批发所属行业总体运行情况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一、农产品批发企业数量及分布</w:t>
      </w:r>
      <w:r>
        <w:rPr>
          <w:rFonts w:hint="eastAsia"/>
        </w:rPr>
        <w:br/>
      </w:r>
      <w:r>
        <w:rPr>
          <w:rFonts w:hint="eastAsia"/>
        </w:rPr>
        <w:t>　　　　二、农产品批发行业从业人员统计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2019-2024年中国农产品批发所属行业运行数据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2019-2024年中国农产品批发所属行业成本费用结构分析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2019-2024年中国农产品批发所属行业经营成本情况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2019-2024年中国农产品批发所属行业管理费用情况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2019-2024年中国农产品批发行业区域发展分析</w:t>
      </w:r>
      <w:r>
        <w:rPr>
          <w:rFonts w:hint="eastAsia"/>
        </w:rPr>
        <w:br/>
      </w:r>
      <w:r>
        <w:rPr>
          <w:rFonts w:hint="eastAsia"/>
        </w:rPr>
        <w:t>　　第一节 中国农产品批发行业区域发展现状分析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一、2025年中国农产品批发行业区域消费格局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二、2025年中国农产品批发行业区域品牌发展分析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三、2025年中国农产品批发行业区域重点企业分析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2025年中国农产品批发行业格局分析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2019-2024年农产品批发行业竞争格局分析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一、2019-2024年国内外农产品批发竞争分析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二、2019-2024年我国农产品批发市场竞争分析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三、2019-2024年国内主要农产品批发企业品牌分析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中国农产品批发行业重点企业分析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广州江南果菜批发市场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三、企业发展方向</w:t>
      </w:r>
      <w:r>
        <w:rPr>
          <w:rFonts w:hint="eastAsia"/>
        </w:rPr>
        <w:br/>
      </w:r>
      <w:r>
        <w:rPr>
          <w:rFonts w:hint="eastAsia"/>
        </w:rPr>
        <w:t>　　　　四、市场布局分析</w:t>
      </w:r>
      <w:r>
        <w:rPr>
          <w:rFonts w:hint="eastAsia"/>
        </w:rPr>
        <w:br/>
      </w:r>
      <w:r>
        <w:rPr>
          <w:rFonts w:hint="eastAsia"/>
        </w:rPr>
        <w:t>　　第三节 上海农产品中心批发市场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三、市场布局分析</w:t>
      </w:r>
      <w:r>
        <w:rPr>
          <w:rFonts w:hint="eastAsia"/>
        </w:rPr>
        <w:br/>
      </w:r>
      <w:r>
        <w:rPr>
          <w:rFonts w:hint="eastAsia"/>
        </w:rPr>
        <w:t>　　　　四、市场特色分析</w:t>
      </w:r>
      <w:r>
        <w:rPr>
          <w:rFonts w:hint="eastAsia"/>
        </w:rPr>
        <w:br/>
      </w:r>
      <w:r>
        <w:rPr>
          <w:rFonts w:hint="eastAsia"/>
        </w:rPr>
        <w:t>　　第四节 北京城北回龙观商品交易市场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三、企业经营业务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江阴市江南农副产品批发市场有限公司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第六节 厦门夏商农产品集团有限公司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三、企业组织架构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江苏凌家塘市场发展有限公司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北京盛华宏林粮油批发市场有限公司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二、企业市场布局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第九节 柳州市柳邕农副产品批发市场有限公司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苍南县水产品市场开发有限公司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三、基础设施情况</w:t>
      </w:r>
      <w:r>
        <w:rPr>
          <w:rFonts w:hint="eastAsia"/>
        </w:rPr>
        <w:br/>
      </w:r>
      <w:r>
        <w:rPr>
          <w:rFonts w:hint="eastAsia"/>
        </w:rPr>
        <w:t>　　　　四、企业发展情况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中国农产品批发行业投资机会与风险分析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2025-2031年中国农产品批发产业发展前景趋势预测分析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一、农产品批发产量预测</w:t>
      </w:r>
      <w:r>
        <w:rPr>
          <w:rFonts w:hint="eastAsia"/>
        </w:rPr>
        <w:br/>
      </w:r>
      <w:r>
        <w:rPr>
          <w:rFonts w:hint="eastAsia"/>
        </w:rPr>
        <w:t>　　　　二、农产品批发市场规模预测</w:t>
      </w:r>
      <w:r>
        <w:rPr>
          <w:rFonts w:hint="eastAsia"/>
        </w:rPr>
        <w:br/>
      </w:r>
      <w:r>
        <w:rPr>
          <w:rFonts w:hint="eastAsia"/>
        </w:rPr>
        <w:t>　　　　三、农产品批发技术研发方向预测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2025-2031年中国农产品批发市场发展预测分析</w:t>
      </w:r>
      <w:r>
        <w:rPr>
          <w:rFonts w:hint="eastAsia"/>
        </w:rPr>
        <w:br/>
      </w:r>
      <w:r>
        <w:rPr>
          <w:rFonts w:hint="eastAsia"/>
        </w:rPr>
        <w:t>　　　　一、农产品批发市场需求预测</w:t>
      </w:r>
      <w:r>
        <w:rPr>
          <w:rFonts w:hint="eastAsia"/>
        </w:rPr>
        <w:br/>
      </w:r>
      <w:r>
        <w:rPr>
          <w:rFonts w:hint="eastAsia"/>
        </w:rPr>
        <w:t>　　　　二、农产品批发价格走势分析</w:t>
      </w:r>
      <w:r>
        <w:rPr>
          <w:rFonts w:hint="eastAsia"/>
        </w:rPr>
        <w:br/>
      </w:r>
      <w:r>
        <w:rPr>
          <w:rFonts w:hint="eastAsia"/>
        </w:rPr>
        <w:t>　　　　三、农产品批发进出口预测分析</w:t>
      </w:r>
      <w:r>
        <w:rPr>
          <w:rFonts w:hint="eastAsia"/>
        </w:rPr>
        <w:br/>
      </w:r>
      <w:r>
        <w:rPr>
          <w:rFonts w:hint="eastAsia"/>
        </w:rPr>
        <w:t>　　第三节 农产品批发行业投资机会分析</w:t>
      </w:r>
      <w:r>
        <w:rPr>
          <w:rFonts w:hint="eastAsia"/>
        </w:rPr>
        <w:br/>
      </w:r>
      <w:r>
        <w:rPr>
          <w:rFonts w:hint="eastAsia"/>
        </w:rPr>
        <w:t>　　　　一、农产品批发投资项目分析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二、可以投资的农产品批发模式</w:t>
      </w:r>
      <w:r>
        <w:rPr>
          <w:rFonts w:hint="eastAsia"/>
        </w:rPr>
        <w:br/>
      </w:r>
      <w:r>
        <w:rPr>
          <w:rFonts w:hint="eastAsia"/>
        </w:rPr>
        <w:t>　　　　三、2025年农产品批发投资机会</w:t>
      </w:r>
      <w:r>
        <w:rPr>
          <w:rFonts w:hint="eastAsia"/>
        </w:rPr>
        <w:br/>
      </w:r>
      <w:r>
        <w:rPr>
          <w:rFonts w:hint="eastAsia"/>
        </w:rPr>
        <w:t>　　　　四、2025年农产品批发投资新方向</w:t>
      </w:r>
      <w:r>
        <w:rPr>
          <w:rFonts w:hint="eastAsia"/>
        </w:rPr>
        <w:br/>
      </w:r>
      <w:r>
        <w:rPr>
          <w:rFonts w:hint="eastAsia"/>
        </w:rPr>
        <w:t>　　　　五、2025-2031年农产品批发行业投资的建议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影响农产品批发行业发展的主要因素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一、2025-2031年影响农产品批发行业运行的有利因素分析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二、2025-2031年影响农产品批发行业运行的不利因素分析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三、2025-2031年我国农产品批发行业发展面临的挑战分析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四、2025-2031年我国农产品批发行业发展面临的机遇分析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农产品批发行业投资风险及控制策略分析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一、2025-2031年农产品批发行业市场风险及控制策略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二、2025-2031年农产品批发行业政策风险及控制策略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三、2025-2031年农产品批发行业经营风险及控制策略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四、2025-2031年农产品批发行业技术风险及控制策略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五、2025-2031年农产品批发同业竞争风险及控制策略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2025-2031年农产品批发行业投资前景分析</w:t>
      </w:r>
      <w:r>
        <w:rPr>
          <w:rFonts w:hint="eastAsia"/>
        </w:rPr>
        <w:br/>
      </w:r>
      <w:r>
        <w:rPr>
          <w:rFonts w:hint="eastAsia"/>
        </w:rPr>
        <w:t>　　第一节 农产品批发行业投资情况分析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农产品批发行业投资机会分析</w:t>
      </w:r>
      <w:r>
        <w:rPr>
          <w:rFonts w:hint="eastAsia"/>
        </w:rPr>
        <w:br/>
      </w:r>
      <w:r>
        <w:rPr>
          <w:rFonts w:hint="eastAsia"/>
        </w:rPr>
        <w:t>　　第三节 农产品批发行业发展前景分析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一、全球化下农产品批发市场的发展前景</w:t>
      </w:r>
      <w:r>
        <w:rPr>
          <w:rFonts w:hint="eastAsia"/>
        </w:rPr>
        <w:br/>
      </w:r>
      <w:r>
        <w:rPr>
          <w:rFonts w:hint="eastAsia"/>
        </w:rPr>
        <w:t>　　　　二、农产品批发市场面临的发展商机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中国农产品批发行业市场发展趋势预测</w:t>
      </w:r>
      <w:r>
        <w:rPr>
          <w:rFonts w:hint="eastAsia"/>
        </w:rPr>
        <w:br/>
      </w:r>
      <w:r>
        <w:rPr>
          <w:rFonts w:hint="eastAsia"/>
        </w:rPr>
        <w:t>　　第五节 农产品批发产品投资机会</w:t>
      </w:r>
      <w:r>
        <w:rPr>
          <w:rFonts w:hint="eastAsia"/>
        </w:rPr>
        <w:br/>
      </w:r>
      <w:r>
        <w:rPr>
          <w:rFonts w:hint="eastAsia"/>
        </w:rPr>
        <w:t>　　第六节 农产品批发产品投资趋势分析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中~智~林~：中国农产品批发行业市场重点客户战略分析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2019-2024年农产品批发行业生产总量</w:t>
      </w:r>
      <w:r>
        <w:rPr>
          <w:rFonts w:hint="eastAsia"/>
        </w:rPr>
        <w:br/>
      </w:r>
      <w:r>
        <w:rPr>
          <w:rFonts w:hint="eastAsia"/>
        </w:rPr>
        <w:t>　　图表 2019-2024年农产品批发行业</w:t>
      </w:r>
      <w:r>
        <w:rPr>
          <w:rFonts w:hint="eastAsia"/>
        </w:rPr>
        <w:br/>
      </w:r>
      <w:r>
        <w:rPr>
          <w:rFonts w:hint="eastAsia"/>
        </w:rPr>
        <w:t>　　图表 2025-2031年农产品批发行业生产总量预测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2019-2024年农产品批发行业市场容量</w:t>
      </w:r>
      <w:r>
        <w:rPr>
          <w:rFonts w:hint="eastAsia"/>
        </w:rPr>
        <w:br/>
      </w:r>
      <w:r>
        <w:rPr>
          <w:rFonts w:hint="eastAsia"/>
        </w:rPr>
        <w:t>　　图表 2025-2031年农产品批发行业市场容量预测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2019-2024年中国农产品批发进口数量分析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2019-2024年中国农产品批发进口金额分析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2019-2024年中国农产品批发出口数量分析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2019-2024年中国农产品批发出口金额分析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2019-2024年中国农产品批发进出口平均单价分析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2019-2024年中国农产品批发进口国家及地区分析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2019-2024年农产品批发行业销售毛利率</w:t>
      </w:r>
      <w:r>
        <w:rPr>
          <w:rFonts w:hint="eastAsia"/>
        </w:rPr>
        <w:br/>
      </w:r>
      <w:r>
        <w:rPr>
          <w:rFonts w:hint="eastAsia"/>
        </w:rPr>
        <w:t>　　图表 2019-2024年农产品批发行业销售利润率</w:t>
      </w:r>
      <w:r>
        <w:rPr>
          <w:rFonts w:hint="eastAsia"/>
        </w:rPr>
        <w:br/>
      </w:r>
      <w:r>
        <w:rPr>
          <w:rFonts w:hint="eastAsia"/>
        </w:rPr>
        <w:t>　　图表 2019-2024年农产品批发行业总资产利润率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2019-2024年农产品批发行业产值利税率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079077f53477a" w:history="1">
        <w:r>
          <w:rPr>
            <w:rStyle w:val="Hyperlink"/>
          </w:rPr>
          <w:t>2025-2031年中国农产品批发行业发展现状调研与市场前景预测报告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079077f53477a" w:history="1">
        <w:r>
          <w:rPr>
            <w:rStyle w:val="Hyperlink"/>
          </w:rPr>
          <w:t>https://www.20087.com/8/23/NongChanPinPiFaHangYeXianZhuangY.html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个绿色农产品店、农产品批发市场、农产品价格行情网、农产品批发市场农贸市场免征城镇土地使用税、蔬菜批发商的进货渠道、农产品批发采购平台哪个最好、想开个农资店从哪里进货、农产品批发零售环节免税吗、惠农网买卖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95e69fd0d462d" w:history="1">
      <w:r>
        <w:rPr>
          <w:rStyle w:val="Hyperlink"/>
        </w:rPr>
        <w:t>2025-2031年中国农产品批发行业发展现状调研与市场前景预测报告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NongChanPinPiFaHangYeXianZhuangY.html" TargetMode="External" Id="R161079077f53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NongChanPinPiFaHangYeXianZhuangY.html" TargetMode="External" Id="R8e595e69fd0d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2024-12-09T04:02:00Z</dcterms:created>
  <dcterms:modified xsi:type="dcterms:W3CDTF">2024-12-09T05:02:00Z</dcterms:modified>
  <dc:subject>2025-2031年中国农产品批发行业发展现状调研与市场前景预测报告</dc:subject>
  <dc:title>2025-2031年中国农产品批发行业发展现状调研与市场前景预测报告</dc:title>
  <cp:keywords>2025-2031年中国农产品批发行业发展现状调研与市场前景预测报告</cp:keywords>
  <dc:description>2025-2031年中国农产品批发行业发展现状调研与市场前景预测报告</dc:description>
</cp:coreProperties>
</file>