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5cc0d6d384a04" w:history="1">
              <w:r>
                <w:rPr>
                  <w:rStyle w:val="Hyperlink"/>
                </w:rPr>
                <w:t>2025-2031年中国大宗农产品小麦行业研究分析及发展趋势预测报告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5cc0d6d384a04" w:history="1">
              <w:r>
                <w:rPr>
                  <w:rStyle w:val="Hyperlink"/>
                </w:rPr>
                <w:t>2025-2031年中国大宗农产品小麦行业研究分析及发展趋势预测报告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5cc0d6d384a04" w:history="1">
                <w:r>
                  <w:rPr>
                    <w:rStyle w:val="Hyperlink"/>
                  </w:rPr>
                  <w:t>https://www.20087.com/8/23/DaZongNongChanPinXiaoMaiHangYeXi.html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作为一种全球主要粮食作物，在农业生产和国际贸易中占据重要地位。近年来，得益于农业科技的进步，小麦的种植技术得到了显著提升，包括抗病虫害品种的培育、精准农业的应用以及节水灌溉技术的普及，这些都有效提升了小麦的产量和质量。同时，气候变化对农业生产的影响日益显现，极端天气事件的增多迫使农业科研机构和农民采取适应性措施来确保小麦生产的稳定。在国际市场上，贸易政策的变化和全球经济形势的波动也影响着小麦的价格和供需关系。</w:t>
      </w:r>
      <w:r>
        <w:rPr>
          <w:rFonts w:hint="eastAsia"/>
        </w:rPr>
        <w:br/>
      </w:r>
      <w:r>
        <w:rPr>
          <w:rFonts w:hint="eastAsia"/>
        </w:rPr>
        <w:t>　　未来，小麦产业的发展将面临多重挑战与机遇。一方面，随着全球人口增长和饮食结构的变化，对小麦的需求将持续增加，这要求农业生产者不仅要保持现有的产量水平，还需进一步提高单产，以满足市场需求。因此，持续的研发投入和技术进步将是关键。另一方面，可持续农业的发展将成为小麦生产的重要方向，这意味着需要更加注重环境保护，减少化肥和农药的使用，促进土壤健康，同时探索碳中和农业模式。此外，随着数字化农业的兴起，大数据和物联网技术将在小麦生产管理中发挥更大作用，提高农田管理效率和作物监测精度。</w:t>
      </w:r>
      <w:r>
        <w:rPr>
          <w:rFonts w:hint="eastAsia"/>
        </w:rPr>
        <w:br/>
      </w:r>
      <w:r>
        <w:rPr>
          <w:rFonts w:hint="eastAsia"/>
        </w:rPr>
        <w:t>　　《</w:t>
      </w:r>
      <w:hyperlink r:id="Rc335cc0d6d384a04" w:history="1">
        <w:r>
          <w:rPr>
            <w:rStyle w:val="Hyperlink"/>
          </w:rPr>
          <w:t>2025-2031年中国大宗农产品小麦行业研究分析及发展趋势预测报告</w:t>
        </w:r>
      </w:hyperlink>
      <w:r>
        <w:rPr>
          <w:rFonts w:hint="eastAsia"/>
        </w:rPr>
        <w:t>》通过详实的数据分析，全面解析了大宗农产品小麦行业的市场规模、需求动态及价格趋势，深入探讨了大宗农产品小麦产业链上下游的协同关系与竞争格局变化。报告对大宗农产品小麦细分市场进行精准划分，结合重点企业研究，揭示了品牌影响力与市场集中度的现状，为行业参与者提供了清晰的竞争态势洞察。同时，报告结合宏观经济环境、技术发展路径及消费者需求演变，科学预测了大宗农产品小麦行业的未来发展方向，并针对潜在风险提出了切实可行的应对策略。报告为大宗农产品小麦企业与投资者提供了全面的市场分析与决策支持，助力把握行业机遇，优化战略布局，推动可持续发展。</w:t>
      </w:r>
      <w:r>
        <w:rPr>
          <w:rFonts w:hint="eastAsia"/>
        </w:rPr>
        <w:br/>
      </w:r>
      <w:r>
        <w:rPr>
          <w:rFonts w:hint="eastAsia"/>
        </w:rPr>
        <w:br/>
      </w:r>
      <w:r>
        <w:rPr>
          <w:rFonts w:hint="eastAsia"/>
        </w:rPr>
        <w:t>第一章 2025年中国小麦市场分析</w:t>
      </w:r>
      <w:r>
        <w:rPr>
          <w:rFonts w:hint="eastAsia"/>
        </w:rPr>
        <w:br/>
      </w:r>
      <w:r>
        <w:rPr>
          <w:rFonts w:hint="eastAsia"/>
        </w:rPr>
        <w:t>　　……</w:t>
      </w:r>
      <w:r>
        <w:rPr>
          <w:rFonts w:hint="eastAsia"/>
        </w:rPr>
        <w:br/>
      </w:r>
      <w:r>
        <w:rPr>
          <w:rFonts w:hint="eastAsia"/>
        </w:rPr>
        <w:t>　　　　一、2025年小麦市场分析</w:t>
      </w:r>
      <w:r>
        <w:rPr>
          <w:rFonts w:hint="eastAsia"/>
        </w:rPr>
        <w:br/>
      </w:r>
      <w:r>
        <w:rPr>
          <w:rFonts w:hint="eastAsia"/>
        </w:rPr>
        <w:t>　　　　……</w:t>
      </w:r>
      <w:r>
        <w:rPr>
          <w:rFonts w:hint="eastAsia"/>
        </w:rPr>
        <w:br/>
      </w:r>
      <w:r>
        <w:rPr>
          <w:rFonts w:hint="eastAsia"/>
        </w:rPr>
        <w:t>　　第二节 2025年中国小麦市场分析</w:t>
      </w:r>
      <w:r>
        <w:rPr>
          <w:rFonts w:hint="eastAsia"/>
        </w:rPr>
        <w:br/>
      </w:r>
      <w:r>
        <w:rPr>
          <w:rFonts w:hint="eastAsia"/>
        </w:rPr>
        <w:t>　　　　一、2025年小麦市场分析</w:t>
      </w:r>
      <w:r>
        <w:rPr>
          <w:rFonts w:hint="eastAsia"/>
        </w:rPr>
        <w:br/>
      </w:r>
      <w:r>
        <w:rPr>
          <w:rFonts w:hint="eastAsia"/>
        </w:rPr>
        <w:t>　　　　……</w:t>
      </w:r>
      <w:r>
        <w:rPr>
          <w:rFonts w:hint="eastAsia"/>
        </w:rPr>
        <w:br/>
      </w:r>
      <w:r>
        <w:rPr>
          <w:rFonts w:hint="eastAsia"/>
        </w:rPr>
        <w:br/>
      </w:r>
      <w:r>
        <w:rPr>
          <w:rFonts w:hint="eastAsia"/>
        </w:rPr>
        <w:t>第二章 2025年中国小麦贸易分析</w:t>
      </w:r>
      <w:r>
        <w:rPr>
          <w:rFonts w:hint="eastAsia"/>
        </w:rPr>
        <w:br/>
      </w:r>
      <w:r>
        <w:rPr>
          <w:rFonts w:hint="eastAsia"/>
        </w:rPr>
        <w:t>　　第一节 2025年中国小麦进口情况</w:t>
      </w:r>
      <w:r>
        <w:rPr>
          <w:rFonts w:hint="eastAsia"/>
        </w:rPr>
        <w:br/>
      </w:r>
      <w:r>
        <w:rPr>
          <w:rFonts w:hint="eastAsia"/>
        </w:rPr>
        <w:t>　　　　一、2025年中国小麦进口数量统计</w:t>
      </w:r>
      <w:r>
        <w:rPr>
          <w:rFonts w:hint="eastAsia"/>
        </w:rPr>
        <w:br/>
      </w:r>
      <w:r>
        <w:rPr>
          <w:rFonts w:hint="eastAsia"/>
        </w:rPr>
        <w:t>　　　　二、2025年中国小麦进口金额统计</w:t>
      </w:r>
      <w:r>
        <w:rPr>
          <w:rFonts w:hint="eastAsia"/>
        </w:rPr>
        <w:br/>
      </w:r>
      <w:r>
        <w:rPr>
          <w:rFonts w:hint="eastAsia"/>
        </w:rPr>
        <w:t>　　第二节 2025年小麦出口国情况</w:t>
      </w:r>
      <w:r>
        <w:rPr>
          <w:rFonts w:hint="eastAsia"/>
        </w:rPr>
        <w:br/>
      </w:r>
      <w:r>
        <w:rPr>
          <w:rFonts w:hint="eastAsia"/>
        </w:rPr>
        <w:t>　　　　一、2025年法国小麦出口分析</w:t>
      </w:r>
      <w:r>
        <w:rPr>
          <w:rFonts w:hint="eastAsia"/>
        </w:rPr>
        <w:br/>
      </w:r>
      <w:r>
        <w:rPr>
          <w:rFonts w:hint="eastAsia"/>
        </w:rPr>
        <w:t>　　　　二、2025年美国小麦出口分析</w:t>
      </w:r>
      <w:r>
        <w:rPr>
          <w:rFonts w:hint="eastAsia"/>
        </w:rPr>
        <w:br/>
      </w:r>
      <w:r>
        <w:rPr>
          <w:rFonts w:hint="eastAsia"/>
        </w:rPr>
        <w:br/>
      </w:r>
      <w:r>
        <w:rPr>
          <w:rFonts w:hint="eastAsia"/>
        </w:rPr>
        <w:t>第三章 2025年中国小麦行业分析</w:t>
      </w:r>
      <w:r>
        <w:rPr>
          <w:rFonts w:hint="eastAsia"/>
        </w:rPr>
        <w:br/>
      </w:r>
      <w:r>
        <w:rPr>
          <w:rFonts w:hint="eastAsia"/>
        </w:rPr>
        <w:t>　　第一节 2025年中国小麦行业分析</w:t>
      </w:r>
      <w:r>
        <w:rPr>
          <w:rFonts w:hint="eastAsia"/>
        </w:rPr>
        <w:br/>
      </w:r>
      <w:r>
        <w:rPr>
          <w:rFonts w:hint="eastAsia"/>
        </w:rPr>
        <w:t>　　　　一、2025年小麦行业市场分析</w:t>
      </w:r>
      <w:r>
        <w:rPr>
          <w:rFonts w:hint="eastAsia"/>
        </w:rPr>
        <w:br/>
      </w:r>
      <w:r>
        <w:rPr>
          <w:rFonts w:hint="eastAsia"/>
        </w:rPr>
        <w:t>　　　　二、2025年小麦市场影响因素分析</w:t>
      </w:r>
      <w:r>
        <w:rPr>
          <w:rFonts w:hint="eastAsia"/>
        </w:rPr>
        <w:br/>
      </w:r>
      <w:r>
        <w:rPr>
          <w:rFonts w:hint="eastAsia"/>
        </w:rPr>
        <w:t>　　　　三、2025年小麦市场行情分析</w:t>
      </w:r>
      <w:r>
        <w:rPr>
          <w:rFonts w:hint="eastAsia"/>
        </w:rPr>
        <w:br/>
      </w:r>
      <w:r>
        <w:rPr>
          <w:rFonts w:hint="eastAsia"/>
        </w:rPr>
        <w:t>　　　　四、2025年小麦市场特点分析</w:t>
      </w:r>
      <w:r>
        <w:rPr>
          <w:rFonts w:hint="eastAsia"/>
        </w:rPr>
        <w:br/>
      </w:r>
      <w:r>
        <w:rPr>
          <w:rFonts w:hint="eastAsia"/>
        </w:rPr>
        <w:t>　　第二节 2025年国内面粉行业及走势分析</w:t>
      </w:r>
      <w:r>
        <w:rPr>
          <w:rFonts w:hint="eastAsia"/>
        </w:rPr>
        <w:br/>
      </w:r>
      <w:r>
        <w:rPr>
          <w:rFonts w:hint="eastAsia"/>
        </w:rPr>
        <w:t>　　　　一、2025年国内面粉市场行情综述</w:t>
      </w:r>
      <w:r>
        <w:rPr>
          <w:rFonts w:hint="eastAsia"/>
        </w:rPr>
        <w:br/>
      </w:r>
      <w:r>
        <w:rPr>
          <w:rFonts w:hint="eastAsia"/>
        </w:rPr>
        <w:t>　　　　二、国内面粉市场行情影响因素分析</w:t>
      </w:r>
      <w:r>
        <w:rPr>
          <w:rFonts w:hint="eastAsia"/>
        </w:rPr>
        <w:br/>
      </w:r>
      <w:r>
        <w:rPr>
          <w:rFonts w:hint="eastAsia"/>
        </w:rPr>
        <w:t>　　　　三、2025年国内面粉市场行情走势分析</w:t>
      </w:r>
      <w:r>
        <w:rPr>
          <w:rFonts w:hint="eastAsia"/>
        </w:rPr>
        <w:br/>
      </w:r>
      <w:r>
        <w:rPr>
          <w:rFonts w:hint="eastAsia"/>
        </w:rPr>
        <w:br/>
      </w:r>
      <w:r>
        <w:rPr>
          <w:rFonts w:hint="eastAsia"/>
        </w:rPr>
        <w:t>第四章 2025年中国小麦竞争企业分析</w:t>
      </w:r>
      <w:r>
        <w:rPr>
          <w:rFonts w:hint="eastAsia"/>
        </w:rPr>
        <w:br/>
      </w:r>
      <w:r>
        <w:rPr>
          <w:rFonts w:hint="eastAsia"/>
        </w:rPr>
        <w:t>　　第一节 黑龙江北大荒农业股份有限公司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第二节 袁隆平农业高科技股份有限公司</w:t>
      </w:r>
      <w:r>
        <w:rPr>
          <w:rFonts w:hint="eastAsia"/>
        </w:rPr>
        <w:br/>
      </w:r>
      <w:r>
        <w:rPr>
          <w:rFonts w:hint="eastAsia"/>
        </w:rPr>
        <w:t>　　　　一、企业概述</w:t>
      </w:r>
      <w:r>
        <w:rPr>
          <w:rFonts w:hint="eastAsia"/>
        </w:rPr>
        <w:br/>
      </w:r>
      <w:r>
        <w:rPr>
          <w:rFonts w:hint="eastAsia"/>
        </w:rPr>
        <w:t>　　　　二、2025年企业经营状况</w:t>
      </w:r>
      <w:r>
        <w:rPr>
          <w:rFonts w:hint="eastAsia"/>
        </w:rPr>
        <w:br/>
      </w:r>
      <w:r>
        <w:rPr>
          <w:rFonts w:hint="eastAsia"/>
        </w:rPr>
        <w:t>　　　　三、企业业务方向</w:t>
      </w:r>
      <w:r>
        <w:rPr>
          <w:rFonts w:hint="eastAsia"/>
        </w:rPr>
        <w:br/>
      </w:r>
      <w:r>
        <w:rPr>
          <w:rFonts w:hint="eastAsia"/>
        </w:rPr>
        <w:t>　　第三节 合肥丰乐种业股份有限公司</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三、企业发展分析</w:t>
      </w:r>
      <w:r>
        <w:rPr>
          <w:rFonts w:hint="eastAsia"/>
        </w:rPr>
        <w:br/>
      </w:r>
      <w:r>
        <w:rPr>
          <w:rFonts w:hint="eastAsia"/>
        </w:rPr>
        <w:t>　　第四节 山东登海种业股份有限公司</w:t>
      </w:r>
      <w:r>
        <w:rPr>
          <w:rFonts w:hint="eastAsia"/>
        </w:rPr>
        <w:br/>
      </w:r>
      <w:r>
        <w:rPr>
          <w:rFonts w:hint="eastAsia"/>
        </w:rPr>
        <w:t>　　　　一、公司概况</w:t>
      </w:r>
      <w:r>
        <w:rPr>
          <w:rFonts w:hint="eastAsia"/>
        </w:rPr>
        <w:br/>
      </w:r>
      <w:r>
        <w:rPr>
          <w:rFonts w:hint="eastAsia"/>
        </w:rPr>
        <w:t>　　　　二、2025年企业经营状况</w:t>
      </w:r>
      <w:r>
        <w:rPr>
          <w:rFonts w:hint="eastAsia"/>
        </w:rPr>
        <w:br/>
      </w:r>
      <w:r>
        <w:rPr>
          <w:rFonts w:hint="eastAsia"/>
        </w:rPr>
        <w:t>　　　　三、企业发展优势</w:t>
      </w:r>
      <w:r>
        <w:rPr>
          <w:rFonts w:hint="eastAsia"/>
        </w:rPr>
        <w:br/>
      </w:r>
      <w:r>
        <w:rPr>
          <w:rFonts w:hint="eastAsia"/>
        </w:rPr>
        <w:t>　　第五节 云南绿大地生物科技股份有限公司</w:t>
      </w:r>
      <w:r>
        <w:rPr>
          <w:rFonts w:hint="eastAsia"/>
        </w:rPr>
        <w:br/>
      </w:r>
      <w:r>
        <w:rPr>
          <w:rFonts w:hint="eastAsia"/>
        </w:rPr>
        <w:t>　　　　一、企业概况</w:t>
      </w:r>
      <w:r>
        <w:rPr>
          <w:rFonts w:hint="eastAsia"/>
        </w:rPr>
        <w:br/>
      </w:r>
      <w:r>
        <w:rPr>
          <w:rFonts w:hint="eastAsia"/>
        </w:rPr>
        <w:t>　　　　二、2025年企业经营状况</w:t>
      </w:r>
      <w:r>
        <w:rPr>
          <w:rFonts w:hint="eastAsia"/>
        </w:rPr>
        <w:br/>
      </w:r>
      <w:r>
        <w:rPr>
          <w:rFonts w:hint="eastAsia"/>
        </w:rPr>
        <w:t>　　　　三、企业发展优势</w:t>
      </w:r>
      <w:r>
        <w:rPr>
          <w:rFonts w:hint="eastAsia"/>
        </w:rPr>
        <w:br/>
      </w:r>
      <w:r>
        <w:rPr>
          <w:rFonts w:hint="eastAsia"/>
        </w:rPr>
        <w:br/>
      </w:r>
      <w:r>
        <w:rPr>
          <w:rFonts w:hint="eastAsia"/>
        </w:rPr>
        <w:t>第五章 2025-2031年小麦行业发展趋势与预测</w:t>
      </w:r>
      <w:r>
        <w:rPr>
          <w:rFonts w:hint="eastAsia"/>
        </w:rPr>
        <w:br/>
      </w:r>
      <w:r>
        <w:rPr>
          <w:rFonts w:hint="eastAsia"/>
        </w:rPr>
        <w:t>　　第一节 2025-2031年全球小麦市场预测</w:t>
      </w:r>
      <w:r>
        <w:rPr>
          <w:rFonts w:hint="eastAsia"/>
        </w:rPr>
        <w:br/>
      </w:r>
      <w:r>
        <w:rPr>
          <w:rFonts w:hint="eastAsia"/>
        </w:rPr>
        <w:t>　　　　一、2025-2031年全球小麦价格预测</w:t>
      </w:r>
      <w:r>
        <w:rPr>
          <w:rFonts w:hint="eastAsia"/>
        </w:rPr>
        <w:br/>
      </w:r>
      <w:r>
        <w:rPr>
          <w:rFonts w:hint="eastAsia"/>
        </w:rPr>
        <w:t>　　　　二、2025-2031年全球小麦供需预测</w:t>
      </w:r>
      <w:r>
        <w:rPr>
          <w:rFonts w:hint="eastAsia"/>
        </w:rPr>
        <w:br/>
      </w:r>
      <w:r>
        <w:rPr>
          <w:rFonts w:hint="eastAsia"/>
        </w:rPr>
        <w:t>　　第二节 [中~智~林~]2025-2031年中国小麦市场预测</w:t>
      </w:r>
      <w:r>
        <w:rPr>
          <w:rFonts w:hint="eastAsia"/>
        </w:rPr>
        <w:br/>
      </w:r>
      <w:r>
        <w:rPr>
          <w:rFonts w:hint="eastAsia"/>
        </w:rPr>
        <w:t>　　　　一、2025-2031年小麦市场发展趋势</w:t>
      </w:r>
      <w:r>
        <w:rPr>
          <w:rFonts w:hint="eastAsia"/>
        </w:rPr>
        <w:br/>
      </w:r>
      <w:r>
        <w:rPr>
          <w:rFonts w:hint="eastAsia"/>
        </w:rPr>
        <w:t>　　　　二、2025-2031年小麦市场行情预测</w:t>
      </w:r>
      <w:r>
        <w:rPr>
          <w:rFonts w:hint="eastAsia"/>
        </w:rPr>
        <w:br/>
      </w:r>
      <w:r>
        <w:rPr>
          <w:rFonts w:hint="eastAsia"/>
        </w:rPr>
        <w:br/>
      </w:r>
      <w:r>
        <w:rPr>
          <w:rFonts w:hint="eastAsia"/>
        </w:rPr>
        <w:t>图表目录</w:t>
      </w:r>
      <w:r>
        <w:rPr>
          <w:rFonts w:hint="eastAsia"/>
        </w:rPr>
        <w:br/>
      </w:r>
      <w:r>
        <w:rPr>
          <w:rFonts w:hint="eastAsia"/>
        </w:rPr>
        <w:t>　　图表 2025年小麦进口数量统计</w:t>
      </w:r>
      <w:r>
        <w:rPr>
          <w:rFonts w:hint="eastAsia"/>
        </w:rPr>
        <w:br/>
      </w:r>
      <w:r>
        <w:rPr>
          <w:rFonts w:hint="eastAsia"/>
        </w:rPr>
        <w:t>　　图表 2025年小麦进口金额统计</w:t>
      </w:r>
      <w:r>
        <w:rPr>
          <w:rFonts w:hint="eastAsia"/>
        </w:rPr>
        <w:br/>
      </w:r>
      <w:r>
        <w:rPr>
          <w:rFonts w:hint="eastAsia"/>
        </w:rPr>
        <w:t>　　图表 2020-2025年美国小麦到港税价走势图</w:t>
      </w:r>
      <w:r>
        <w:rPr>
          <w:rFonts w:hint="eastAsia"/>
        </w:rPr>
        <w:br/>
      </w:r>
      <w:r>
        <w:rPr>
          <w:rFonts w:hint="eastAsia"/>
        </w:rPr>
        <w:t>　　图表 2025年以来北方港口至南方港口运价走势图</w:t>
      </w:r>
      <w:r>
        <w:rPr>
          <w:rFonts w:hint="eastAsia"/>
        </w:rPr>
        <w:br/>
      </w:r>
      <w:r>
        <w:rPr>
          <w:rFonts w:hint="eastAsia"/>
        </w:rPr>
        <w:t>　　图表 2025年国内小麦、面粉价格走势图</w:t>
      </w:r>
      <w:r>
        <w:rPr>
          <w:rFonts w:hint="eastAsia"/>
        </w:rPr>
        <w:br/>
      </w:r>
      <w:r>
        <w:rPr>
          <w:rFonts w:hint="eastAsia"/>
        </w:rPr>
        <w:t>　　图表 2020-2025年袁隆平农业高科技股份有限公司偿债能力</w:t>
      </w:r>
      <w:r>
        <w:rPr>
          <w:rFonts w:hint="eastAsia"/>
        </w:rPr>
        <w:br/>
      </w:r>
      <w:r>
        <w:rPr>
          <w:rFonts w:hint="eastAsia"/>
        </w:rPr>
        <w:t>　　图表 2020-2025年袁隆平农业高科技股份有限公司资本结构</w:t>
      </w:r>
      <w:r>
        <w:rPr>
          <w:rFonts w:hint="eastAsia"/>
        </w:rPr>
        <w:br/>
      </w:r>
      <w:r>
        <w:rPr>
          <w:rFonts w:hint="eastAsia"/>
        </w:rPr>
        <w:t>　　图表 2020-2025年袁隆平农业高科技股份有限公司经营效率</w:t>
      </w:r>
      <w:r>
        <w:rPr>
          <w:rFonts w:hint="eastAsia"/>
        </w:rPr>
        <w:br/>
      </w:r>
      <w:r>
        <w:rPr>
          <w:rFonts w:hint="eastAsia"/>
        </w:rPr>
        <w:t>　　图表 2020-2025年袁隆平农业高科技股份有限公司获利能力</w:t>
      </w:r>
      <w:r>
        <w:rPr>
          <w:rFonts w:hint="eastAsia"/>
        </w:rPr>
        <w:br/>
      </w:r>
      <w:r>
        <w:rPr>
          <w:rFonts w:hint="eastAsia"/>
        </w:rPr>
        <w:t>　　图表 2020-2025年袁隆平农业高科技股份有限公司发展能力</w:t>
      </w:r>
      <w:r>
        <w:rPr>
          <w:rFonts w:hint="eastAsia"/>
        </w:rPr>
        <w:br/>
      </w:r>
      <w:r>
        <w:rPr>
          <w:rFonts w:hint="eastAsia"/>
        </w:rPr>
        <w:t>　　图表 2020-2025年袁隆平农业高科技股份有限公司现金流量</w:t>
      </w:r>
      <w:r>
        <w:rPr>
          <w:rFonts w:hint="eastAsia"/>
        </w:rPr>
        <w:br/>
      </w:r>
      <w:r>
        <w:rPr>
          <w:rFonts w:hint="eastAsia"/>
        </w:rPr>
        <w:t>　　图表 2020-2025年袁隆平农业高科技股份有限公司投资收益</w:t>
      </w:r>
      <w:r>
        <w:rPr>
          <w:rFonts w:hint="eastAsia"/>
        </w:rPr>
        <w:br/>
      </w:r>
      <w:r>
        <w:rPr>
          <w:rFonts w:hint="eastAsia"/>
        </w:rPr>
        <w:t>　　图表 2020-2025年合肥丰乐种业股份有限公司偿债能力</w:t>
      </w:r>
      <w:r>
        <w:rPr>
          <w:rFonts w:hint="eastAsia"/>
        </w:rPr>
        <w:br/>
      </w:r>
      <w:r>
        <w:rPr>
          <w:rFonts w:hint="eastAsia"/>
        </w:rPr>
        <w:t>　　图表 2020-2025年合肥丰乐种业股份有限公司资本结构</w:t>
      </w:r>
      <w:r>
        <w:rPr>
          <w:rFonts w:hint="eastAsia"/>
        </w:rPr>
        <w:br/>
      </w:r>
      <w:r>
        <w:rPr>
          <w:rFonts w:hint="eastAsia"/>
        </w:rPr>
        <w:t>　　图表 2020-2025年合肥丰乐种业股份有限公司经营效率</w:t>
      </w:r>
      <w:r>
        <w:rPr>
          <w:rFonts w:hint="eastAsia"/>
        </w:rPr>
        <w:br/>
      </w:r>
      <w:r>
        <w:rPr>
          <w:rFonts w:hint="eastAsia"/>
        </w:rPr>
        <w:t>　　图表 2020-2025年合肥丰乐种业股份有限公司获利能力</w:t>
      </w:r>
      <w:r>
        <w:rPr>
          <w:rFonts w:hint="eastAsia"/>
        </w:rPr>
        <w:br/>
      </w:r>
      <w:r>
        <w:rPr>
          <w:rFonts w:hint="eastAsia"/>
        </w:rPr>
        <w:t>　　图表 2020-2025年合肥丰乐种业股份有限公司发展能力</w:t>
      </w:r>
      <w:r>
        <w:rPr>
          <w:rFonts w:hint="eastAsia"/>
        </w:rPr>
        <w:br/>
      </w:r>
      <w:r>
        <w:rPr>
          <w:rFonts w:hint="eastAsia"/>
        </w:rPr>
        <w:t>　　图表 2020-2025年合肥丰乐种业股份有限公司现金流量</w:t>
      </w:r>
      <w:r>
        <w:rPr>
          <w:rFonts w:hint="eastAsia"/>
        </w:rPr>
        <w:br/>
      </w:r>
      <w:r>
        <w:rPr>
          <w:rFonts w:hint="eastAsia"/>
        </w:rPr>
        <w:t>　　图表 2020-2025年合肥丰乐种业股份有限公司投资收益</w:t>
      </w:r>
      <w:r>
        <w:rPr>
          <w:rFonts w:hint="eastAsia"/>
        </w:rPr>
        <w:br/>
      </w:r>
      <w:r>
        <w:rPr>
          <w:rFonts w:hint="eastAsia"/>
        </w:rPr>
        <w:t>　　图表 2020-2025年云南绿大地生物科技股份有限公司偿债能力</w:t>
      </w:r>
      <w:r>
        <w:rPr>
          <w:rFonts w:hint="eastAsia"/>
        </w:rPr>
        <w:br/>
      </w:r>
      <w:r>
        <w:rPr>
          <w:rFonts w:hint="eastAsia"/>
        </w:rPr>
        <w:t>　　图表 2020-2025年云南绿大地生物科技股份有限公司资本结构</w:t>
      </w:r>
      <w:r>
        <w:rPr>
          <w:rFonts w:hint="eastAsia"/>
        </w:rPr>
        <w:br/>
      </w:r>
      <w:r>
        <w:rPr>
          <w:rFonts w:hint="eastAsia"/>
        </w:rPr>
        <w:t>　　图表 2020-2025年云南绿大地生物科技股份有限公司经营效率</w:t>
      </w:r>
      <w:r>
        <w:rPr>
          <w:rFonts w:hint="eastAsia"/>
        </w:rPr>
        <w:br/>
      </w:r>
      <w:r>
        <w:rPr>
          <w:rFonts w:hint="eastAsia"/>
        </w:rPr>
        <w:t>　　图表 2020-2025年云南绿大地生物科技股份有限公司获利能力</w:t>
      </w:r>
      <w:r>
        <w:rPr>
          <w:rFonts w:hint="eastAsia"/>
        </w:rPr>
        <w:br/>
      </w:r>
      <w:r>
        <w:rPr>
          <w:rFonts w:hint="eastAsia"/>
        </w:rPr>
        <w:t>　　图表 2020-2025年云南绿大地生物科技股份有限公司发展能力</w:t>
      </w:r>
      <w:r>
        <w:rPr>
          <w:rFonts w:hint="eastAsia"/>
        </w:rPr>
        <w:br/>
      </w:r>
      <w:r>
        <w:rPr>
          <w:rFonts w:hint="eastAsia"/>
        </w:rPr>
        <w:t>　　图表 2020-2025年云南绿大地生物科技股份有限公司现金流量</w:t>
      </w:r>
      <w:r>
        <w:rPr>
          <w:rFonts w:hint="eastAsia"/>
        </w:rPr>
        <w:br/>
      </w:r>
      <w:r>
        <w:rPr>
          <w:rFonts w:hint="eastAsia"/>
        </w:rPr>
        <w:t>　　图表 2020-2025年云南绿大地生物科技股份有限公司投资收益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5cc0d6d384a04" w:history="1">
        <w:r>
          <w:rPr>
            <w:rStyle w:val="Hyperlink"/>
          </w:rPr>
          <w:t>2025-2031年中国大宗农产品小麦行业研究分析及发展趋势预测报告</w:t>
        </w:r>
      </w:hyperlink>
      <w:r>
        <w:rPr>
          <w:color w:val="C00000"/>
        </w:rPr>
        <w:t>》，报告编号：</w:t>
      </w:r>
      <w:r>
        <w:rPr>
          <w:rFonts w:hint="eastAsia"/>
          <w:color w:val="C00000"/>
        </w:rPr>
        <w:t>2368238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5cc0d6d384a04" w:history="1">
        <w:r>
          <w:rPr>
            <w:rStyle w:val="Hyperlink"/>
          </w:rPr>
          <w:t>https://www.20087.com/8/23/DaZongNongChanPinXiaoMaiHangYeXi.html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热点：初加工农产品、大宗商品小麦、十大高产小麦品种、大宗小麦价格、大宗农产品是什么意思、大宗农产品现货、大麦出来的是什么粮食、大宗农产品交易合法吗、小麦是免税农产品吗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209d1cfe84f5b" w:history="1">
      <w:r>
        <w:rPr>
          <w:rStyle w:val="Hyperlink"/>
        </w:rPr>
        <w:t>2025-2031年中国大宗农产品小麦行业研究分析及发展趋势预测报告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aZongNongChanPinXiaoMaiHangYeXi.html" TargetMode="External" Id="Rc335cc0d6d384a04" /></Relationships>
</file>

<file path=word/_rels/header2.xml.rels>&#65279;<?xml version="1.0" encoding="utf-8"?><Relationships xmlns="http://schemas.openxmlformats.org/package/2006/relationships"><Relationship Type="http://schemas.openxmlformats.org/officeDocument/2006/relationships/hyperlink" Target="https://www.20087.com/8/23/DaZongNongChanPinXiaoMaiHangYeXi.html" TargetMode="External" Id="R056209d1cfe8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2025-05-05T01:18:00Z</dcterms:created>
  <dcterms:modified xsi:type="dcterms:W3CDTF">2025-05-05T02:18:00Z</dcterms:modified>
  <dc:subject>2025-2031年中国大宗农产品小麦行业研究分析及发展趋势预测报告</dc:subject>
  <dc:title>2025-2031年中国大宗农产品小麦行业研究分析及发展趋势预测报告</dc:title>
  <cp:keywords>2025-2031年中国大宗农产品小麦行业研究分析及发展趋势预测报告</cp:keywords>
  <dc:description>2025-2031年中国大宗农产品小麦行业研究分析及发展趋势预测报告</dc:description>
</cp:coreProperties>
</file>