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855ef450544b0" w:history="1">
              <w:r>
                <w:rPr>
                  <w:rStyle w:val="Hyperlink"/>
                </w:rPr>
                <w:t>2026-2032年中国牛羊饲料发展现状与市场前景报告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855ef450544b0" w:history="1">
              <w:r>
                <w:rPr>
                  <w:rStyle w:val="Hyperlink"/>
                </w:rPr>
                <w:t>2026-2032年中国牛羊饲料发展现状与市场前景报告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3855ef450544b0" w:history="1">
                <w:r>
                  <w:rPr>
                    <w:rStyle w:val="Hyperlink"/>
                  </w:rPr>
                  <w:t>https://www.20087.com/8/03/NiuYangSiLiaoFaZhanQianJingFenXi.html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羊饲料是以满足反刍动物营养需求为目标的配合饲料或精补料，主要成分包括能量原料（如玉米、麸皮）、蛋白源（如豆粕、棉粕）、矿物质、维生素及功能性添加剂（如酵母、酶制剂），强调瘤胃健康、纤维消化率与氮磷减排。当前规模化牧场普遍采用TMR（全混合日粮）技术，实现精准饲喂，而中小养殖户仍依赖经验配比。在畜牧业提质增效与环保政策趋严背景下，牛羊饲料向低蛋白、高纤维、无抗化方向转型。然而，优质粗饲料（如苜蓿、青贮）区域供应不均；部分饲料滥用抗生素替代品，效果缺乏验证；霉菌毒素污染风险高，检测手段不足；饲料配方与本地饲草资源匹配度低，造成资源浪费。</w:t>
      </w:r>
      <w:r>
        <w:rPr>
          <w:rFonts w:hint="eastAsia"/>
        </w:rPr>
        <w:br/>
      </w:r>
      <w:r>
        <w:rPr>
          <w:rFonts w:hint="eastAsia"/>
        </w:rPr>
        <w:t>　　未来，牛羊饲料将向精准营养、生物发酵与碳足迹管理方向升级。近红外光谱将实现原料实时营养评估，动态调整配方；固态发酵技术将提升秸秆等粗饲料利用率。在功能层面，益生菌与噬菌体将替代抗生素，调控瘤胃微生物组；缓释尿素将提高氮利用效率，减少氨排放。同时，饲料碳标签将量化单位增重碳排放，支撑绿色牧场认证；智能饲喂机器人将根据个体体重与泌乳量自动投料。长期看，牛羊饲料将在畜牧业可持续发展与双碳目标驱动下，从营养供给载体升级为健康养殖、环境友好、数据驱动的反刍动物精准营养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3855ef450544b0" w:history="1">
        <w:r>
          <w:rPr>
            <w:rStyle w:val="Hyperlink"/>
          </w:rPr>
          <w:t>2026-2032年中国牛羊饲料发展现状与市场前景报告</w:t>
        </w:r>
      </w:hyperlink>
      <w:r>
        <w:rPr>
          <w:rFonts w:hint="eastAsia"/>
        </w:rPr>
        <w:t>》通过对牛羊饲料行业的全面调研，系统分析了牛羊饲料市场规模、技术现状及未来发展方向，揭示了行业竞争格局的演变趋势与潜在问题。同时，报告评估了牛羊饲料行业投资价值与效益，识别了发展中的主要挑战与机遇，并结合SWOT分析为投资者和企业提供了科学的战略建议。此外，报告重点聚焦牛羊饲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牛羊饲料行业概述</w:t>
      </w:r>
      <w:r>
        <w:rPr>
          <w:rFonts w:hint="eastAsia"/>
        </w:rPr>
        <w:br/>
      </w:r>
      <w:r>
        <w:rPr>
          <w:rFonts w:hint="eastAsia"/>
        </w:rPr>
        <w:t>　　第一节 牛羊饲料定义与分类</w:t>
      </w:r>
      <w:r>
        <w:rPr>
          <w:rFonts w:hint="eastAsia"/>
        </w:rPr>
        <w:br/>
      </w:r>
      <w:r>
        <w:rPr>
          <w:rFonts w:hint="eastAsia"/>
        </w:rPr>
        <w:t>　　第二节 牛羊饲料应用领域</w:t>
      </w:r>
      <w:r>
        <w:rPr>
          <w:rFonts w:hint="eastAsia"/>
        </w:rPr>
        <w:br/>
      </w:r>
      <w:r>
        <w:rPr>
          <w:rFonts w:hint="eastAsia"/>
        </w:rPr>
        <w:t>　　第三节 牛羊饲料行业经济指标分析</w:t>
      </w:r>
      <w:r>
        <w:rPr>
          <w:rFonts w:hint="eastAsia"/>
        </w:rPr>
        <w:br/>
      </w:r>
      <w:r>
        <w:rPr>
          <w:rFonts w:hint="eastAsia"/>
        </w:rPr>
        <w:t>　　　　一、牛羊饲料行业赢利性评估</w:t>
      </w:r>
      <w:r>
        <w:rPr>
          <w:rFonts w:hint="eastAsia"/>
        </w:rPr>
        <w:br/>
      </w:r>
      <w:r>
        <w:rPr>
          <w:rFonts w:hint="eastAsia"/>
        </w:rPr>
        <w:t>　　　　二、牛羊饲料行业成长速度分析</w:t>
      </w:r>
      <w:r>
        <w:rPr>
          <w:rFonts w:hint="eastAsia"/>
        </w:rPr>
        <w:br/>
      </w:r>
      <w:r>
        <w:rPr>
          <w:rFonts w:hint="eastAsia"/>
        </w:rPr>
        <w:t>　　　　三、牛羊饲料附加值提升空间探讨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四、牛羊饲料行业进入壁垒分析</w:t>
      </w:r>
      <w:r>
        <w:rPr>
          <w:rFonts w:hint="eastAsia"/>
        </w:rPr>
        <w:br/>
      </w:r>
      <w:r>
        <w:rPr>
          <w:rFonts w:hint="eastAsia"/>
        </w:rPr>
        <w:t>　　　　五、牛羊饲料行业风险性评估</w:t>
      </w:r>
      <w:r>
        <w:rPr>
          <w:rFonts w:hint="eastAsia"/>
        </w:rPr>
        <w:br/>
      </w:r>
      <w:r>
        <w:rPr>
          <w:rFonts w:hint="eastAsia"/>
        </w:rPr>
        <w:t>　　　　六、牛羊饲料行业周期性分析</w:t>
      </w:r>
      <w:r>
        <w:rPr>
          <w:rFonts w:hint="eastAsia"/>
        </w:rPr>
        <w:br/>
      </w:r>
      <w:r>
        <w:rPr>
          <w:rFonts w:hint="eastAsia"/>
        </w:rPr>
        <w:t>　　　　七、牛羊饲料行业竞争程度指标</w:t>
      </w:r>
      <w:r>
        <w:rPr>
          <w:rFonts w:hint="eastAsia"/>
        </w:rPr>
        <w:br/>
      </w:r>
      <w:r>
        <w:rPr>
          <w:rFonts w:hint="eastAsia"/>
        </w:rPr>
        <w:t>　　　　八、牛羊饲料行业成熟度综合分析</w:t>
      </w:r>
      <w:r>
        <w:rPr>
          <w:rFonts w:hint="eastAsia"/>
        </w:rPr>
        <w:br/>
      </w:r>
      <w:r>
        <w:rPr>
          <w:rFonts w:hint="eastAsia"/>
        </w:rPr>
        <w:t>　　第四节 牛羊饲料产业链及经营模式分析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三、牛羊饲料销售模式与渠道策略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全球牛羊饲料市场发展分析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2025-2026年全球牛羊饲料行业发展分析</w:t>
      </w:r>
      <w:r>
        <w:rPr>
          <w:rFonts w:hint="eastAsia"/>
        </w:rPr>
        <w:br/>
      </w:r>
      <w:r>
        <w:rPr>
          <w:rFonts w:hint="eastAsia"/>
        </w:rPr>
        <w:t>　　　　一、全球牛羊饲料行业市场规模与趋势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二、全球牛羊饲料行业发展特点</w:t>
      </w:r>
      <w:r>
        <w:rPr>
          <w:rFonts w:hint="eastAsia"/>
        </w:rPr>
        <w:br/>
      </w:r>
      <w:r>
        <w:rPr>
          <w:rFonts w:hint="eastAsia"/>
        </w:rPr>
        <w:t>　　　　三、全球牛羊饲料行业竞争格局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主要国家与地区牛羊饲料市场分析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2026-2032年全球牛羊饲料行业发展趋势与前景预测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一、牛羊饲料行业发展趋势</w:t>
      </w:r>
      <w:r>
        <w:rPr>
          <w:rFonts w:hint="eastAsia"/>
        </w:rPr>
        <w:br/>
      </w:r>
      <w:r>
        <w:rPr>
          <w:rFonts w:hint="eastAsia"/>
        </w:rPr>
        <w:t>　　　　二、牛羊饲料行业发展潜力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中国牛羊饲料行业市场分析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2025-2026年牛羊饲料产能与投资动态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一、国内牛羊饲料产能现状与利用效率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二、牛羊饲料产能扩张与投资动态分析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2026-2032年牛羊饲料行业产量统计与趋势预测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一、2020-2025年牛羊饲料行业产量与增长趋势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1、2020-2025年牛羊饲料产量及增长趋势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2、2020-2025年牛羊饲料细分产品产量及份额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二、牛羊饲料产量影响因素分析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三、2026-2032年牛羊饲料产量预测</w:t>
      </w:r>
      <w:r>
        <w:rPr>
          <w:rFonts w:hint="eastAsia"/>
        </w:rPr>
        <w:br/>
      </w:r>
      <w:r>
        <w:rPr>
          <w:rFonts w:hint="eastAsia"/>
        </w:rPr>
        <w:t>　　第三节 2026-2032年牛羊饲料市场需求与销售分析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一、2025-2026年牛羊饲料行业需求现状</w:t>
      </w:r>
      <w:r>
        <w:rPr>
          <w:rFonts w:hint="eastAsia"/>
        </w:rPr>
        <w:br/>
      </w:r>
      <w:r>
        <w:rPr>
          <w:rFonts w:hint="eastAsia"/>
        </w:rPr>
        <w:t>　　　　二、牛羊饲料客户群体与需求特点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三、2020-2025年牛羊饲料行业销售规模分析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四、2026-2032年牛羊饲料市场增长潜力与规模预测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2025-2026年牛羊饲料行业技术发展现状及趋势分析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牛羊饲料行业技术发展现状分析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国内外牛羊饲料行业技术差距分析及差距形成的主要原因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牛羊饲料行业技术发展方向、趋势预测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提升牛羊饲料行业技术能力策略建议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中国牛羊饲料细分市场分析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一、2025-2026年牛羊饲料主要细分产品市场现状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牛羊饲料价格机制与竞争策略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一、2020-2025年牛羊饲料市场价格走势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牛羊饲料定价策略与方法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2026-2032年牛羊饲料价格竞争态势与趋势预测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中国牛羊饲料行业重点区域市场研究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2025-2026年重点区域牛羊饲料市场发展概况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二、2020-2025年牛羊饲料市场需求规模情况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三、2026-2032年牛羊饲料行业发展潜力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二、2020-2025年牛羊饲料市场需求规模情况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三、2026-2032年牛羊饲料行业发展潜力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二、2020-2025年牛羊饲料市场需求规模情况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三、2026-2032年牛羊饲料行业发展潜力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二、2020-2025年牛羊饲料市场需求规模情况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三、2026-2032年牛羊饲料行业发展潜力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二、2020-2025年牛羊饲料市场需求规模情况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三、2026-2032年牛羊饲料行业发展潜力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2020-2025年中国牛羊饲料行业进出口情况分析</w:t>
      </w:r>
      <w:r>
        <w:rPr>
          <w:rFonts w:hint="eastAsia"/>
        </w:rPr>
        <w:br/>
      </w:r>
      <w:r>
        <w:rPr>
          <w:rFonts w:hint="eastAsia"/>
        </w:rPr>
        <w:t>　　第一节 牛羊饲料行业进口规模与来源分析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一、2020-2025年牛羊饲料进口规模分析</w:t>
      </w:r>
      <w:r>
        <w:rPr>
          <w:rFonts w:hint="eastAsia"/>
        </w:rPr>
        <w:br/>
      </w:r>
      <w:r>
        <w:rPr>
          <w:rFonts w:hint="eastAsia"/>
        </w:rPr>
        <w:t>　　　　二、牛羊饲料主要进口来源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牛羊饲料行业出口规模与目的地分析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一、2020-2025年牛羊饲料出口规模分析</w:t>
      </w:r>
      <w:r>
        <w:rPr>
          <w:rFonts w:hint="eastAsia"/>
        </w:rPr>
        <w:br/>
      </w:r>
      <w:r>
        <w:rPr>
          <w:rFonts w:hint="eastAsia"/>
        </w:rPr>
        <w:t>　　　　二、牛羊饲料主要出口目的地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2020-2025年中国牛羊饲料总体规模与财务指标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中国牛羊饲料行业总体规模分析</w:t>
      </w:r>
      <w:r>
        <w:rPr>
          <w:rFonts w:hint="eastAsia"/>
        </w:rPr>
        <w:br/>
      </w:r>
      <w:r>
        <w:rPr>
          <w:rFonts w:hint="eastAsia"/>
        </w:rPr>
        <w:t>　　　　一、牛羊饲料企业数量与结构</w:t>
      </w:r>
      <w:r>
        <w:rPr>
          <w:rFonts w:hint="eastAsia"/>
        </w:rPr>
        <w:br/>
      </w:r>
      <w:r>
        <w:rPr>
          <w:rFonts w:hint="eastAsia"/>
        </w:rPr>
        <w:t>　　　　二、牛羊饲料从业人员规模</w:t>
      </w:r>
      <w:r>
        <w:rPr>
          <w:rFonts w:hint="eastAsia"/>
        </w:rPr>
        <w:br/>
      </w:r>
      <w:r>
        <w:rPr>
          <w:rFonts w:hint="eastAsia"/>
        </w:rPr>
        <w:t>　　　　三、牛羊饲料行业资产状况</w:t>
      </w:r>
      <w:r>
        <w:rPr>
          <w:rFonts w:hint="eastAsia"/>
        </w:rPr>
        <w:br/>
      </w:r>
      <w:r>
        <w:rPr>
          <w:rFonts w:hint="eastAsia"/>
        </w:rPr>
        <w:t>　　第二节 中国牛羊饲料行业财务指标总体分析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牛羊饲料行业重点企业经营状况分析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牛羊饲料重点企业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牛羊饲料领先企业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牛羊饲料标杆企业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牛羊饲料代表企业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牛羊饲料龙头企业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牛羊饲料重点企业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中国牛羊饲料行业竞争格局分析</w:t>
      </w:r>
      <w:r>
        <w:rPr>
          <w:rFonts w:hint="eastAsia"/>
        </w:rPr>
        <w:br/>
      </w:r>
      <w:r>
        <w:rPr>
          <w:rFonts w:hint="eastAsia"/>
        </w:rPr>
        <w:t>　　第一节 牛羊饲料行业竞争格局总览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2025-2026年牛羊饲料行业竞争力分析</w:t>
      </w:r>
      <w:r>
        <w:rPr>
          <w:rFonts w:hint="eastAsia"/>
        </w:rPr>
        <w:br/>
      </w:r>
      <w:r>
        <w:rPr>
          <w:rFonts w:hint="eastAsia"/>
        </w:rPr>
        <w:t>　　　　一、牛羊饲料供应商议价能力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四、牛羊饲料替代品威胁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2020-2025年牛羊饲料行业企业并购活动分析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2025-2026年牛羊饲料行业会展与招投标活动分析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一、牛羊饲料行业会展活动及其市场影响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2026年中国牛羊饲料企业发展策略分析</w:t>
      </w:r>
      <w:r>
        <w:rPr>
          <w:rFonts w:hint="eastAsia"/>
        </w:rPr>
        <w:br/>
      </w:r>
      <w:r>
        <w:rPr>
          <w:rFonts w:hint="eastAsia"/>
        </w:rPr>
        <w:t>　　第一节 牛羊饲料市场策略分析</w:t>
      </w:r>
      <w:r>
        <w:rPr>
          <w:rFonts w:hint="eastAsia"/>
        </w:rPr>
        <w:br/>
      </w:r>
      <w:r>
        <w:rPr>
          <w:rFonts w:hint="eastAsia"/>
        </w:rPr>
        <w:t>　　　　一、牛羊饲料市场定位与拓展策略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二、牛羊饲料市场细分与目标客户</w:t>
      </w:r>
      <w:r>
        <w:rPr>
          <w:rFonts w:hint="eastAsia"/>
        </w:rPr>
        <w:br/>
      </w:r>
      <w:r>
        <w:rPr>
          <w:rFonts w:hint="eastAsia"/>
        </w:rPr>
        <w:t>　　第二节 牛羊饲料销售策略分析</w:t>
      </w:r>
      <w:r>
        <w:rPr>
          <w:rFonts w:hint="eastAsia"/>
        </w:rPr>
        <w:br/>
      </w:r>
      <w:r>
        <w:rPr>
          <w:rFonts w:hint="eastAsia"/>
        </w:rPr>
        <w:t>　　　　一、牛羊饲料销售渠道与网络建设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提高牛羊饲料企业竞争力建议</w:t>
      </w:r>
      <w:r>
        <w:rPr>
          <w:rFonts w:hint="eastAsia"/>
        </w:rPr>
        <w:br/>
      </w:r>
      <w:r>
        <w:rPr>
          <w:rFonts w:hint="eastAsia"/>
        </w:rPr>
        <w:t>　　　　一、牛羊饲料技术创新与管理优化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牛羊饲料品牌战略思考</w:t>
      </w:r>
      <w:r>
        <w:rPr>
          <w:rFonts w:hint="eastAsia"/>
        </w:rPr>
        <w:br/>
      </w:r>
      <w:r>
        <w:rPr>
          <w:rFonts w:hint="eastAsia"/>
        </w:rPr>
        <w:t>　　　　一、牛羊饲料品牌建设与维护</w:t>
      </w:r>
      <w:r>
        <w:rPr>
          <w:rFonts w:hint="eastAsia"/>
        </w:rPr>
        <w:br/>
      </w:r>
      <w:r>
        <w:rPr>
          <w:rFonts w:hint="eastAsia"/>
        </w:rPr>
        <w:t>　　　　二、牛羊饲料品牌影响力与市场竞争力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中国牛羊饲料行业风险与对策</w:t>
      </w:r>
      <w:r>
        <w:rPr>
          <w:rFonts w:hint="eastAsia"/>
        </w:rPr>
        <w:br/>
      </w:r>
      <w:r>
        <w:rPr>
          <w:rFonts w:hint="eastAsia"/>
        </w:rPr>
        <w:t>　　第一节 牛羊饲料行业SWOT分析</w:t>
      </w:r>
      <w:r>
        <w:rPr>
          <w:rFonts w:hint="eastAsia"/>
        </w:rPr>
        <w:br/>
      </w:r>
      <w:r>
        <w:rPr>
          <w:rFonts w:hint="eastAsia"/>
        </w:rPr>
        <w:t>　　　　一、牛羊饲料行业优势分析</w:t>
      </w:r>
      <w:r>
        <w:rPr>
          <w:rFonts w:hint="eastAsia"/>
        </w:rPr>
        <w:br/>
      </w:r>
      <w:r>
        <w:rPr>
          <w:rFonts w:hint="eastAsia"/>
        </w:rPr>
        <w:t>　　　　二、牛羊饲料行业劣势分析</w:t>
      </w:r>
      <w:r>
        <w:rPr>
          <w:rFonts w:hint="eastAsia"/>
        </w:rPr>
        <w:br/>
      </w:r>
      <w:r>
        <w:rPr>
          <w:rFonts w:hint="eastAsia"/>
        </w:rPr>
        <w:t>　　　　三、牛羊饲料市场机会探索</w:t>
      </w:r>
      <w:r>
        <w:rPr>
          <w:rFonts w:hint="eastAsia"/>
        </w:rPr>
        <w:br/>
      </w:r>
      <w:r>
        <w:rPr>
          <w:rFonts w:hint="eastAsia"/>
        </w:rPr>
        <w:t>　　　　四、牛羊饲料市场威胁评估</w:t>
      </w:r>
      <w:r>
        <w:rPr>
          <w:rFonts w:hint="eastAsia"/>
        </w:rPr>
        <w:br/>
      </w:r>
      <w:r>
        <w:rPr>
          <w:rFonts w:hint="eastAsia"/>
        </w:rPr>
        <w:t>　　第二节 牛羊饲料行业风险及对策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2026-2032年中国牛羊饲料行业前景与发展趋势</w:t>
      </w:r>
      <w:r>
        <w:rPr>
          <w:rFonts w:hint="eastAsia"/>
        </w:rPr>
        <w:br/>
      </w:r>
      <w:r>
        <w:rPr>
          <w:rFonts w:hint="eastAsia"/>
        </w:rPr>
        <w:t>　　第一节 牛羊饲料行业发展环境分析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2026-2032年牛羊饲料行业发展趋势与方向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一、牛羊饲料行业发展方向预测</w:t>
      </w:r>
      <w:r>
        <w:rPr>
          <w:rFonts w:hint="eastAsia"/>
        </w:rPr>
        <w:br/>
      </w:r>
      <w:r>
        <w:rPr>
          <w:rFonts w:hint="eastAsia"/>
        </w:rPr>
        <w:t>　　　　二、牛羊饲料发展趋势分析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2026-2032年牛羊饲料行业发展潜力与机遇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一、牛羊饲料市场发展潜力评估</w:t>
      </w:r>
      <w:r>
        <w:rPr>
          <w:rFonts w:hint="eastAsia"/>
        </w:rPr>
        <w:br/>
      </w:r>
      <w:r>
        <w:rPr>
          <w:rFonts w:hint="eastAsia"/>
        </w:rPr>
        <w:t>　　　　二、牛羊饲料新兴市场与机遇探索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牛羊饲料行业研究结论与建议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[中智⋅林⋅]牛羊饲料行业发展建议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2020-2025年中国牛羊饲料市场规模及增长情况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2020-2025年中国牛羊饲料行业产量及增长趋势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2026-2032年中国牛羊饲料行业产量预测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2020-2025年中国牛羊饲料行业市场需求及增长情况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2026-2032年中国牛羊饲料行业市场需求预测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2020-2025年中国牛羊饲料行业利润及增长情况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**地区牛羊饲料市场规模及增长情况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**地区牛羊饲料行业市场需求情况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**地区牛羊饲料市场规模及增长情况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**地区牛羊饲料行业市场需求情况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2020-2025年中国牛羊饲料行业出口情况分析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2020-2025年中国牛羊饲料行业产品市场价格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2026-2032年中国牛羊饲料行业产品市场价格走势预测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牛羊饲料重点企业经营情况分析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牛羊饲料重点企业经营情况分析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2026-2032年中国牛羊饲料市场规模预测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2026-2032年中国牛羊饲料行业利润预测</w:t>
      </w:r>
      <w:r>
        <w:rPr>
          <w:rFonts w:hint="eastAsia"/>
        </w:rPr>
        <w:br/>
      </w:r>
      <w:r>
        <w:rPr>
          <w:rFonts w:hint="eastAsia"/>
        </w:rPr>
        <w:t>　　图表 2026年牛羊饲料行业壁垒</w:t>
      </w:r>
      <w:r>
        <w:rPr>
          <w:rFonts w:hint="eastAsia"/>
        </w:rPr>
        <w:br/>
      </w:r>
      <w:r>
        <w:rPr>
          <w:rFonts w:hint="eastAsia"/>
        </w:rPr>
        <w:t>　　图表 2026年牛羊饲料市场前景分析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2026-2032年中国牛羊饲料市场需求预测</w:t>
      </w:r>
      <w:r>
        <w:rPr>
          <w:rFonts w:hint="eastAsia"/>
        </w:rPr>
        <w:br/>
      </w:r>
      <w:r>
        <w:rPr>
          <w:rFonts w:hint="eastAsia"/>
        </w:rPr>
        <w:t>　　图表 2026年牛羊饲料发展趋势预测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855ef450544b0" w:history="1">
        <w:r>
          <w:rPr>
            <w:rStyle w:val="Hyperlink"/>
          </w:rPr>
          <w:t>2026-2032年中国牛羊饲料发展现状与市场前景报告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3855ef450544b0" w:history="1">
        <w:r>
          <w:rPr>
            <w:rStyle w:val="Hyperlink"/>
          </w:rPr>
          <w:t>https://www.20087.com/8/03/NiuYangSiLiaoFaZhanQianJingFenXi.html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热点：牛羊饲料配方、牛羊饲料搅拌机、牛羊饲料多少钱一吨、牛羊饲料添加剂、牛羊饲料排行榜前十强有哪些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7f54330a94ad9" w:history="1">
      <w:r>
        <w:rPr>
          <w:rStyle w:val="Hyperlink"/>
        </w:rPr>
        <w:t>2026-2032年中国牛羊饲料发展现状与市场前景报告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NiuYangSiLiaoFaZhanQianJingFenXi.html" TargetMode="External" Id="Rd33855ef4505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NiuYangSiLiaoFaZhanQianJingFenXi.html" TargetMode="External" Id="Rc817f54330a9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2025-12-07T06:30:17Z</dcterms:created>
  <dcterms:modified xsi:type="dcterms:W3CDTF">2025-12-07T07:30:17Z</dcterms:modified>
  <dc:subject>2026-2032年中国牛羊饲料发展现状与市场前景报告</dc:subject>
  <dc:title>2026-2032年中国牛羊饲料发展现状与市场前景报告</dc:title>
  <cp:keywords>2026-2032年中国牛羊饲料发展现状与市场前景报告</cp:keywords>
  <dc:description>2026-2032年中国牛羊饲料发展现状与市场前景报告</dc:description>
</cp:coreProperties>
</file>