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5e5540934606" w:history="1">
              <w:r>
                <w:rPr>
                  <w:rStyle w:val="Hyperlink"/>
                </w:rPr>
                <w:t>2025-2031年中国综合农业发展现状分析与市场前景报告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5e5540934606" w:history="1">
              <w:r>
                <w:rPr>
                  <w:rStyle w:val="Hyperlink"/>
                </w:rPr>
                <w:t>2025-2031年中国综合农业发展现状分析与市场前景报告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95e5540934606" w:history="1">
                <w:r>
                  <w:rPr>
                    <w:rStyle w:val="Hyperlink"/>
                  </w:rPr>
                  <w:t>https://www.20087.com/8/33/ZongHeNongYeHangYeQianJingFenXi.html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农业是一种集约化和多元化的农业生产模式，它结合了现代农业技术和可持续发展原则，以提高土地使用效率和农产品产量。近年来，随着科技的进步和对可持续农业实践的需求增加，综合农业在全球范围内得到了广泛的关注和应用。这种模式不仅包括高效的作物种植和畜牧业管理，还包括水产养殖、林木栽培、生物多样性保护等多元化经营。政府和私营部门的投资促进了相关技术的发展，如精准农业技术、智能化管理系统和生物技术的应用，这些都极大地提高了农业生产的效率和可持续性。</w:t>
      </w:r>
      <w:r>
        <w:rPr>
          <w:rFonts w:hint="eastAsia"/>
        </w:rPr>
        <w:br/>
      </w:r>
      <w:r>
        <w:rPr>
          <w:rFonts w:hint="eastAsia"/>
        </w:rPr>
        <w:t>　　未来，综合农业的发展将更加注重技术创新和可持续性。一方面，随着物联网(IoT)、大数据和人工智能(AI)等技术的应用，农业将变得更加智能化，实现对农田环境、作物生长状况和病虫害情况的实时监测与管理。另一方面，随着对环境保护和食品安全的关注增加，综合农业将更加注重生态友好型农业实践，如生物防治、有机耕作和轮作制度，以减少化学农药和化肥的使用，提高土壤质量和生态系统健康。此外，随着全球气候变化的影响加剧，综合农业还将探索适应性和缓解气候变化的策略，如开发耐旱、耐热的作物品种，以确保食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5e5540934606" w:history="1">
        <w:r>
          <w:rPr>
            <w:rStyle w:val="Hyperlink"/>
          </w:rPr>
          <w:t>2025-2031年中国综合农业发展现状分析与市场前景报告</w:t>
        </w:r>
      </w:hyperlink>
      <w:r>
        <w:rPr>
          <w:rFonts w:hint="eastAsia"/>
        </w:rPr>
        <w:t>》系统分析了我国综合农业行业的市场规模、市场需求及价格动态，深入探讨了综合农业产业链结构与发展特点。报告对综合农业细分市场进行了详细剖析，基于科学数据预测了市场前景及未来发展趋势，同时聚焦综合农业重点企业，评估了品牌影响力、市场竞争力及行业集中度变化。通过专业分析与客观洞察，报告为投资者、产业链相关企业及政府决策部门提供了重要参考，是把握综合农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综合农业产业概述</w:t>
      </w:r>
      <w:r>
        <w:rPr>
          <w:rFonts w:hint="eastAsia"/>
        </w:rPr>
        <w:br/>
      </w:r>
      <w:r>
        <w:rPr>
          <w:rFonts w:hint="eastAsia"/>
        </w:rPr>
        <w:t>　　第一节 综合农业定义</w:t>
      </w:r>
      <w:r>
        <w:rPr>
          <w:rFonts w:hint="eastAsia"/>
        </w:rPr>
        <w:br/>
      </w:r>
      <w:r>
        <w:rPr>
          <w:rFonts w:hint="eastAsia"/>
        </w:rPr>
        <w:t>　　第二节 综合农业行业特点</w:t>
      </w:r>
      <w:r>
        <w:rPr>
          <w:rFonts w:hint="eastAsia"/>
        </w:rPr>
        <w:br/>
      </w:r>
      <w:r>
        <w:rPr>
          <w:rFonts w:hint="eastAsia"/>
        </w:rPr>
        <w:t>　　第三节 综合农业产业链分析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一、综合农业行业监管体制</w:t>
      </w:r>
      <w:r>
        <w:rPr>
          <w:rFonts w:hint="eastAsia"/>
        </w:rPr>
        <w:br/>
      </w:r>
      <w:r>
        <w:rPr>
          <w:rFonts w:hint="eastAsia"/>
        </w:rPr>
        <w:t>　　　　二、综合农业行业主要法规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三、主要综合农业产业政策</w:t>
      </w:r>
      <w:r>
        <w:rPr>
          <w:rFonts w:hint="eastAsia"/>
        </w:rPr>
        <w:br/>
      </w:r>
      <w:r>
        <w:rPr>
          <w:rFonts w:hint="eastAsia"/>
        </w:rPr>
        <w:t>　　第三节 中国综合农业产业社会环境分析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全球综合农业市场发展现状分析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全球主要国家综合农业市场现状</w:t>
      </w:r>
      <w:r>
        <w:rPr>
          <w:rFonts w:hint="eastAsia"/>
        </w:rPr>
        <w:br/>
      </w:r>
      <w:r>
        <w:rPr>
          <w:rFonts w:hint="eastAsia"/>
        </w:rPr>
        <w:t>　　第三节 全球综合农业行业发展趋势预测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2019-2024年中国综合农业行业规模情况</w:t>
      </w:r>
      <w:r>
        <w:rPr>
          <w:rFonts w:hint="eastAsia"/>
        </w:rPr>
        <w:br/>
      </w:r>
      <w:r>
        <w:rPr>
          <w:rFonts w:hint="eastAsia"/>
        </w:rPr>
        <w:t>　　　　一、综合农业行业市场规模情况分析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国内综合农业行业价格回顾</w:t>
      </w:r>
      <w:r>
        <w:rPr>
          <w:rFonts w:hint="eastAsia"/>
        </w:rPr>
        <w:br/>
      </w:r>
      <w:r>
        <w:rPr>
          <w:rFonts w:hint="eastAsia"/>
        </w:rPr>
        <w:t>　　第二节 国内综合农业行业价格走势预测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中国综合农业行业客户调研</w:t>
      </w:r>
      <w:r>
        <w:rPr>
          <w:rFonts w:hint="eastAsia"/>
        </w:rPr>
        <w:br/>
      </w:r>
      <w:r>
        <w:rPr>
          <w:rFonts w:hint="eastAsia"/>
        </w:rPr>
        <w:t>　　　　一、综合农业行业客户偏好调查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三、综合农业品牌忠诚度调查</w:t>
      </w:r>
      <w:r>
        <w:rPr>
          <w:rFonts w:hint="eastAsia"/>
        </w:rPr>
        <w:br/>
      </w:r>
      <w:r>
        <w:rPr>
          <w:rFonts w:hint="eastAsia"/>
        </w:rPr>
        <w:t>　　　　四、综合农业行业客户消费理念调研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2025年综合农业行业集中度分析</w:t>
      </w:r>
      <w:r>
        <w:rPr>
          <w:rFonts w:hint="eastAsia"/>
        </w:rPr>
        <w:br/>
      </w:r>
      <w:r>
        <w:rPr>
          <w:rFonts w:hint="eastAsia"/>
        </w:rPr>
        <w:t>　　　　一、综合农业市场集中度分析</w:t>
      </w:r>
      <w:r>
        <w:rPr>
          <w:rFonts w:hint="eastAsia"/>
        </w:rPr>
        <w:br/>
      </w:r>
      <w:r>
        <w:rPr>
          <w:rFonts w:hint="eastAsia"/>
        </w:rPr>
        <w:t>　　　　二、综合农业企业集中度分析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综合农业企业发展策略分析</w:t>
      </w:r>
      <w:r>
        <w:rPr>
          <w:rFonts w:hint="eastAsia"/>
        </w:rPr>
        <w:br/>
      </w:r>
      <w:r>
        <w:rPr>
          <w:rFonts w:hint="eastAsia"/>
        </w:rPr>
        <w:t>　　第一节 综合农业市场策略分析</w:t>
      </w:r>
      <w:r>
        <w:rPr>
          <w:rFonts w:hint="eastAsia"/>
        </w:rPr>
        <w:br/>
      </w:r>
      <w:r>
        <w:rPr>
          <w:rFonts w:hint="eastAsia"/>
        </w:rPr>
        <w:t>　　　　一、综合农业价格策略分析</w:t>
      </w:r>
      <w:r>
        <w:rPr>
          <w:rFonts w:hint="eastAsia"/>
        </w:rPr>
        <w:br/>
      </w:r>
      <w:r>
        <w:rPr>
          <w:rFonts w:hint="eastAsia"/>
        </w:rPr>
        <w:t>　　　　二、综合农业渠道策略分析</w:t>
      </w:r>
      <w:r>
        <w:rPr>
          <w:rFonts w:hint="eastAsia"/>
        </w:rPr>
        <w:br/>
      </w:r>
      <w:r>
        <w:rPr>
          <w:rFonts w:hint="eastAsia"/>
        </w:rPr>
        <w:t>　　第二节 综合农业销售策略分析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综合农业行业SWOT模型分析</w:t>
      </w:r>
      <w:r>
        <w:rPr>
          <w:rFonts w:hint="eastAsia"/>
        </w:rPr>
        <w:br/>
      </w:r>
      <w:r>
        <w:rPr>
          <w:rFonts w:hint="eastAsia"/>
        </w:rPr>
        <w:t>　　　　一、综合农业行业优势分析</w:t>
      </w:r>
      <w:r>
        <w:rPr>
          <w:rFonts w:hint="eastAsia"/>
        </w:rPr>
        <w:br/>
      </w:r>
      <w:r>
        <w:rPr>
          <w:rFonts w:hint="eastAsia"/>
        </w:rPr>
        <w:t>　　　　二、综合农业行业劣势分析</w:t>
      </w:r>
      <w:r>
        <w:rPr>
          <w:rFonts w:hint="eastAsia"/>
        </w:rPr>
        <w:br/>
      </w:r>
      <w:r>
        <w:rPr>
          <w:rFonts w:hint="eastAsia"/>
        </w:rPr>
        <w:t>　　　　三、综合农业行业机会分析</w:t>
      </w:r>
      <w:r>
        <w:rPr>
          <w:rFonts w:hint="eastAsia"/>
        </w:rPr>
        <w:br/>
      </w:r>
      <w:r>
        <w:rPr>
          <w:rFonts w:hint="eastAsia"/>
        </w:rPr>
        <w:t>　　　　四、综合农业行业风险分析</w:t>
      </w:r>
      <w:r>
        <w:rPr>
          <w:rFonts w:hint="eastAsia"/>
        </w:rPr>
        <w:br/>
      </w:r>
      <w:r>
        <w:rPr>
          <w:rFonts w:hint="eastAsia"/>
        </w:rPr>
        <w:t>　　第二节 综合农业行业投资风险及控制策略分析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中⋅智⋅林－2025-2031年中国综合农业行业发展趋势分析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综合农业介绍</w:t>
      </w:r>
      <w:r>
        <w:rPr>
          <w:rFonts w:hint="eastAsia"/>
        </w:rPr>
        <w:br/>
      </w:r>
      <w:r>
        <w:rPr>
          <w:rFonts w:hint="eastAsia"/>
        </w:rPr>
        <w:t>　　图表 综合农业图片</w:t>
      </w:r>
      <w:r>
        <w:rPr>
          <w:rFonts w:hint="eastAsia"/>
        </w:rPr>
        <w:br/>
      </w:r>
      <w:r>
        <w:rPr>
          <w:rFonts w:hint="eastAsia"/>
        </w:rPr>
        <w:t>　　图表 综合农业产业链调研</w:t>
      </w:r>
      <w:r>
        <w:rPr>
          <w:rFonts w:hint="eastAsia"/>
        </w:rPr>
        <w:br/>
      </w:r>
      <w:r>
        <w:rPr>
          <w:rFonts w:hint="eastAsia"/>
        </w:rPr>
        <w:t>　　图表 综合农业行业特点</w:t>
      </w:r>
      <w:r>
        <w:rPr>
          <w:rFonts w:hint="eastAsia"/>
        </w:rPr>
        <w:br/>
      </w:r>
      <w:r>
        <w:rPr>
          <w:rFonts w:hint="eastAsia"/>
        </w:rPr>
        <w:t>　　图表 综合农业政策</w:t>
      </w:r>
      <w:r>
        <w:rPr>
          <w:rFonts w:hint="eastAsia"/>
        </w:rPr>
        <w:br/>
      </w:r>
      <w:r>
        <w:rPr>
          <w:rFonts w:hint="eastAsia"/>
        </w:rPr>
        <w:t>　　图表 综合农业技术 标准</w:t>
      </w:r>
      <w:r>
        <w:rPr>
          <w:rFonts w:hint="eastAsia"/>
        </w:rPr>
        <w:br/>
      </w:r>
      <w:r>
        <w:rPr>
          <w:rFonts w:hint="eastAsia"/>
        </w:rPr>
        <w:t>　　图表 综合农业最新消息 动态</w:t>
      </w:r>
      <w:r>
        <w:rPr>
          <w:rFonts w:hint="eastAsia"/>
        </w:rPr>
        <w:br/>
      </w:r>
      <w:r>
        <w:rPr>
          <w:rFonts w:hint="eastAsia"/>
        </w:rPr>
        <w:t>　　图表 综合农业行业现状</w:t>
      </w:r>
      <w:r>
        <w:rPr>
          <w:rFonts w:hint="eastAsia"/>
        </w:rPr>
        <w:br/>
      </w:r>
      <w:r>
        <w:rPr>
          <w:rFonts w:hint="eastAsia"/>
        </w:rPr>
        <w:t>　　图表 2019-2024年综合农业行业市场容量统计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2019-2024年中国综合农业销售统计</w:t>
      </w:r>
      <w:r>
        <w:rPr>
          <w:rFonts w:hint="eastAsia"/>
        </w:rPr>
        <w:br/>
      </w:r>
      <w:r>
        <w:rPr>
          <w:rFonts w:hint="eastAsia"/>
        </w:rPr>
        <w:t>　　图表 2019-2024年中国综合农业利润总额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2019-2024年中国综合农业企业数量统计</w:t>
      </w:r>
      <w:r>
        <w:rPr>
          <w:rFonts w:hint="eastAsia"/>
        </w:rPr>
        <w:br/>
      </w:r>
      <w:r>
        <w:rPr>
          <w:rFonts w:hint="eastAsia"/>
        </w:rPr>
        <w:t>　　图表 2024年综合农业成本和利润分析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2019-2024年中国综合农业行业偿债能力分析</w:t>
      </w:r>
      <w:r>
        <w:rPr>
          <w:rFonts w:hint="eastAsia"/>
        </w:rPr>
        <w:br/>
      </w:r>
      <w:r>
        <w:rPr>
          <w:rFonts w:hint="eastAsia"/>
        </w:rPr>
        <w:t>　　图表 综合农业品牌分析</w:t>
      </w:r>
      <w:r>
        <w:rPr>
          <w:rFonts w:hint="eastAsia"/>
        </w:rPr>
        <w:br/>
      </w:r>
      <w:r>
        <w:rPr>
          <w:rFonts w:hint="eastAsia"/>
        </w:rPr>
        <w:t>　　图表 **地区综合农业市场规模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</w:t>
      </w:r>
      <w:r>
        <w:rPr>
          <w:rFonts w:hint="eastAsia"/>
        </w:rPr>
        <w:br/>
      </w:r>
      <w:r>
        <w:rPr>
          <w:rFonts w:hint="eastAsia"/>
        </w:rPr>
        <w:t>　　图表 **地区综合农业市场调研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**地区综合农业市场规模</w:t>
      </w:r>
      <w:r>
        <w:rPr>
          <w:rFonts w:hint="eastAsia"/>
        </w:rPr>
        <w:br/>
      </w:r>
      <w:r>
        <w:rPr>
          <w:rFonts w:hint="eastAsia"/>
        </w:rPr>
        <w:t>　　图表 **地区综合农业行业市场需求</w:t>
      </w:r>
      <w:r>
        <w:rPr>
          <w:rFonts w:hint="eastAsia"/>
        </w:rPr>
        <w:br/>
      </w:r>
      <w:r>
        <w:rPr>
          <w:rFonts w:hint="eastAsia"/>
        </w:rPr>
        <w:t>　　图表 **地区综合农业市场调研</w:t>
      </w:r>
      <w:r>
        <w:rPr>
          <w:rFonts w:hint="eastAsia"/>
        </w:rPr>
        <w:br/>
      </w:r>
      <w:r>
        <w:rPr>
          <w:rFonts w:hint="eastAsia"/>
        </w:rPr>
        <w:t>　　图表 **地区综合农业市场需求分析</w:t>
      </w:r>
      <w:r>
        <w:rPr>
          <w:rFonts w:hint="eastAsia"/>
        </w:rPr>
        <w:br/>
      </w:r>
      <w:r>
        <w:rPr>
          <w:rFonts w:hint="eastAsia"/>
        </w:rPr>
        <w:t>　　图表 综合农业上游发展</w:t>
      </w:r>
      <w:r>
        <w:rPr>
          <w:rFonts w:hint="eastAsia"/>
        </w:rPr>
        <w:br/>
      </w:r>
      <w:r>
        <w:rPr>
          <w:rFonts w:hint="eastAsia"/>
        </w:rPr>
        <w:t>　　图表 综合农业下游发展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综合农业企业（一）概况</w:t>
      </w:r>
      <w:r>
        <w:rPr>
          <w:rFonts w:hint="eastAsia"/>
        </w:rPr>
        <w:br/>
      </w:r>
      <w:r>
        <w:rPr>
          <w:rFonts w:hint="eastAsia"/>
        </w:rPr>
        <w:t>　　图表 企业综合农业业务</w:t>
      </w:r>
      <w:r>
        <w:rPr>
          <w:rFonts w:hint="eastAsia"/>
        </w:rPr>
        <w:br/>
      </w:r>
      <w:r>
        <w:rPr>
          <w:rFonts w:hint="eastAsia"/>
        </w:rPr>
        <w:t>　　图表 综合农业企业（一）经营情况分析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综合农业企业（二）简介</w:t>
      </w:r>
      <w:r>
        <w:rPr>
          <w:rFonts w:hint="eastAsia"/>
        </w:rPr>
        <w:br/>
      </w:r>
      <w:r>
        <w:rPr>
          <w:rFonts w:hint="eastAsia"/>
        </w:rPr>
        <w:t>　　图表 企业综合农业业务</w:t>
      </w:r>
      <w:r>
        <w:rPr>
          <w:rFonts w:hint="eastAsia"/>
        </w:rPr>
        <w:br/>
      </w:r>
      <w:r>
        <w:rPr>
          <w:rFonts w:hint="eastAsia"/>
        </w:rPr>
        <w:t>　　图表 综合农业企业（二）经营情况分析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综合农业企业（三）概况</w:t>
      </w:r>
      <w:r>
        <w:rPr>
          <w:rFonts w:hint="eastAsia"/>
        </w:rPr>
        <w:br/>
      </w:r>
      <w:r>
        <w:rPr>
          <w:rFonts w:hint="eastAsia"/>
        </w:rPr>
        <w:t>　　图表 企业综合农业业务</w:t>
      </w:r>
      <w:r>
        <w:rPr>
          <w:rFonts w:hint="eastAsia"/>
        </w:rPr>
        <w:br/>
      </w:r>
      <w:r>
        <w:rPr>
          <w:rFonts w:hint="eastAsia"/>
        </w:rPr>
        <w:t>　　图表 综合农业企业（三）经营情况分析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综合农业企业（四）简介</w:t>
      </w:r>
      <w:r>
        <w:rPr>
          <w:rFonts w:hint="eastAsia"/>
        </w:rPr>
        <w:br/>
      </w:r>
      <w:r>
        <w:rPr>
          <w:rFonts w:hint="eastAsia"/>
        </w:rPr>
        <w:t>　　图表 企业综合农业业务</w:t>
      </w:r>
      <w:r>
        <w:rPr>
          <w:rFonts w:hint="eastAsia"/>
        </w:rPr>
        <w:br/>
      </w:r>
      <w:r>
        <w:rPr>
          <w:rFonts w:hint="eastAsia"/>
        </w:rPr>
        <w:t>　　图表 综合农业企业（四）经营情况分析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综合农业企业（四）盈利能力情况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综合农业企业（四）偿债能力情况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综合农业企业（四）运营能力情况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综合农业企业（四）成长能力情况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综合农业投资、并购情况</w:t>
      </w:r>
      <w:r>
        <w:rPr>
          <w:rFonts w:hint="eastAsia"/>
        </w:rPr>
        <w:br/>
      </w:r>
      <w:r>
        <w:rPr>
          <w:rFonts w:hint="eastAsia"/>
        </w:rPr>
        <w:t>　　图表 综合农业优势</w:t>
      </w:r>
      <w:r>
        <w:rPr>
          <w:rFonts w:hint="eastAsia"/>
        </w:rPr>
        <w:br/>
      </w:r>
      <w:r>
        <w:rPr>
          <w:rFonts w:hint="eastAsia"/>
        </w:rPr>
        <w:t>　　图表 综合农业劣势</w:t>
      </w:r>
      <w:r>
        <w:rPr>
          <w:rFonts w:hint="eastAsia"/>
        </w:rPr>
        <w:br/>
      </w:r>
      <w:r>
        <w:rPr>
          <w:rFonts w:hint="eastAsia"/>
        </w:rPr>
        <w:t>　　图表 综合农业机会</w:t>
      </w:r>
      <w:r>
        <w:rPr>
          <w:rFonts w:hint="eastAsia"/>
        </w:rPr>
        <w:br/>
      </w:r>
      <w:r>
        <w:rPr>
          <w:rFonts w:hint="eastAsia"/>
        </w:rPr>
        <w:t>　　图表 综合农业威胁</w:t>
      </w:r>
      <w:r>
        <w:rPr>
          <w:rFonts w:hint="eastAsia"/>
        </w:rPr>
        <w:br/>
      </w:r>
      <w:r>
        <w:rPr>
          <w:rFonts w:hint="eastAsia"/>
        </w:rPr>
        <w:t>　　图表 进入综合农业行业壁垒</w:t>
      </w:r>
      <w:r>
        <w:rPr>
          <w:rFonts w:hint="eastAsia"/>
        </w:rPr>
        <w:br/>
      </w:r>
      <w:r>
        <w:rPr>
          <w:rFonts w:hint="eastAsia"/>
        </w:rPr>
        <w:t>　　图表 综合农业发展有利因素</w:t>
      </w:r>
      <w:r>
        <w:rPr>
          <w:rFonts w:hint="eastAsia"/>
        </w:rPr>
        <w:br/>
      </w:r>
      <w:r>
        <w:rPr>
          <w:rFonts w:hint="eastAsia"/>
        </w:rPr>
        <w:t>　　图表 综合农业发展不利因素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2025-2031年中国综合农业行业风险</w:t>
      </w:r>
      <w:r>
        <w:rPr>
          <w:rFonts w:hint="eastAsia"/>
        </w:rPr>
        <w:br/>
      </w:r>
      <w:r>
        <w:rPr>
          <w:rFonts w:hint="eastAsia"/>
        </w:rPr>
        <w:t>　　图表 2025-2031年中国综合农业市场前景分析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5e5540934606" w:history="1">
        <w:r>
          <w:rPr>
            <w:rStyle w:val="Hyperlink"/>
          </w:rPr>
          <w:t>2025-2031年中国综合农业发展现状分析与市场前景报告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95e5540934606" w:history="1">
        <w:r>
          <w:rPr>
            <w:rStyle w:val="Hyperlink"/>
          </w:rPr>
          <w:t>https://www.20087.com/8/33/ZongHeNongYeHangYeQianJingFenXi.html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热点：综合农业区划的划分依据、综合农业区划、农耕工具、综合农业学报是几区、农业产业经济、综合农业执法大队、农业自然资源更新系数的定义是指、综合农业认知 实践报告、农业基本建设是指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dedbb27742f5" w:history="1">
      <w:r>
        <w:rPr>
          <w:rStyle w:val="Hyperlink"/>
        </w:rPr>
        <w:t>2025-2031年中国综合农业发展现状分析与市场前景报告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ongHeNongYeHangYeQianJingFenXi.html" TargetMode="External" Id="Rd0995e554093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ongHeNongYeHangYeQianJingFenXi.html" TargetMode="External" Id="R1b98dedbb277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2024-11-03T08:55:00Z</dcterms:created>
  <dcterms:modified xsi:type="dcterms:W3CDTF">2024-11-03T09:55:00Z</dcterms:modified>
  <dc:subject>2025-2031年中国综合农业发展现状分析与市场前景报告</dc:subject>
  <dc:title>2025-2031年中国综合农业发展现状分析与市场前景报告</dc:title>
  <cp:keywords>2025-2031年中国综合农业发展现状分析与市场前景报告</cp:keywords>
  <dc:description>2025-2031年中国综合农业发展现状分析与市场前景报告</dc:description>
</cp:coreProperties>
</file>