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19241dfd84244" w:history="1">
              <w:r>
                <w:rPr>
                  <w:rStyle w:val="Hyperlink"/>
                </w:rPr>
                <w:t>2025-2031年全球与中国高端大米行业现状分析及发展前景报告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19241dfd84244" w:history="1">
              <w:r>
                <w:rPr>
                  <w:rStyle w:val="Hyperlink"/>
                </w:rPr>
                <w:t>2025-2031年全球与中国高端大米行业现状分析及发展前景报告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19241dfd84244" w:history="1">
                <w:r>
                  <w:rPr>
                    <w:rStyle w:val="Hyperlink"/>
                  </w:rPr>
                  <w:t>https://www.20087.com/8/63/GaoDuanDaMiDeFaZhanQianJing.html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大米是优质农产品的代表，近年来在全球范围内市场需求持续增长。随着消费者对食品品质和健康生活的追求，高端大米以其优良的口感、营养价值和产地故事，赢得了市场的青睐。行业正逐步向品牌化、定制化方向发展，如通过地理标志保护和品质认证，以及提供个性化种植和定制包装服务，满足消费者对高品质大米的需求。</w:t>
      </w:r>
      <w:r>
        <w:rPr>
          <w:rFonts w:hint="eastAsia"/>
        </w:rPr>
        <w:br/>
      </w:r>
      <w:r>
        <w:rPr>
          <w:rFonts w:hint="eastAsia"/>
        </w:rPr>
        <w:t>　　未来，高端大米行业将更加注重科技融合和文化营销。一方面，通过生物技术和智慧农业的应用，提高大米的产量、品质和抗逆性，如采用精准灌溉和病虫害防治技术，实现高端大米的绿色高效生产。另一方面，结合地方文化和品牌故事，开发具有地域特色的高端大米产品，如举办大米文化节和品牌体验活动，提升高端大米的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19241dfd84244" w:history="1">
        <w:r>
          <w:rPr>
            <w:rStyle w:val="Hyperlink"/>
          </w:rPr>
          <w:t>2025-2031年全球与中国高端大米行业现状分析及发展前景报告</w:t>
        </w:r>
      </w:hyperlink>
      <w:r>
        <w:rPr>
          <w:rFonts w:hint="eastAsia"/>
        </w:rPr>
        <w:t>》基于国家统计局及相关行业协会的详实数据，结合国内外高端大米行业研究资料及深入市场调研，系统分析了高端大米行业的市场规模、市场需求及产业链现状。报告重点探讨了高端大米行业整体运行情况及细分领域特点，科学预测了高端大米市场前景与发展趋势，揭示了高端大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e19241dfd84244" w:history="1">
        <w:r>
          <w:rPr>
            <w:rStyle w:val="Hyperlink"/>
          </w:rPr>
          <w:t>2025-2031年全球与中国高端大米行业现状分析及发展前景报告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中国高端大米概述</w:t>
      </w:r>
      <w:r>
        <w:rPr>
          <w:rFonts w:hint="eastAsia"/>
        </w:rPr>
        <w:br/>
      </w:r>
      <w:r>
        <w:rPr>
          <w:rFonts w:hint="eastAsia"/>
        </w:rPr>
        <w:t>　　第一节 高端大米行业定义</w:t>
      </w:r>
      <w:r>
        <w:rPr>
          <w:rFonts w:hint="eastAsia"/>
        </w:rPr>
        <w:br/>
      </w:r>
      <w:r>
        <w:rPr>
          <w:rFonts w:hint="eastAsia"/>
        </w:rPr>
        <w:t>　　第二节 高端大米行业发展特性</w:t>
      </w:r>
      <w:r>
        <w:rPr>
          <w:rFonts w:hint="eastAsia"/>
        </w:rPr>
        <w:br/>
      </w:r>
      <w:r>
        <w:rPr>
          <w:rFonts w:hint="eastAsia"/>
        </w:rPr>
        <w:t>　　第三节 高端大米产业链分析</w:t>
      </w:r>
      <w:r>
        <w:rPr>
          <w:rFonts w:hint="eastAsia"/>
        </w:rPr>
        <w:br/>
      </w:r>
      <w:r>
        <w:rPr>
          <w:rFonts w:hint="eastAsia"/>
        </w:rPr>
        <w:t>　　第四节 高端大米行业生命周期分析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国外主要高端大米市场发展概况</w:t>
      </w:r>
      <w:r>
        <w:rPr>
          <w:rFonts w:hint="eastAsia"/>
        </w:rPr>
        <w:br/>
      </w:r>
      <w:r>
        <w:rPr>
          <w:rFonts w:hint="eastAsia"/>
        </w:rPr>
        <w:t>　　第一节 全球高端大米市场发展分析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欧洲地区主要国家高端大米市场概况</w:t>
      </w:r>
      <w:r>
        <w:rPr>
          <w:rFonts w:hint="eastAsia"/>
        </w:rPr>
        <w:br/>
      </w:r>
      <w:r>
        <w:rPr>
          <w:rFonts w:hint="eastAsia"/>
        </w:rPr>
        <w:t>　　第三节 北美地区高端大米市场概况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亚洲地区主要国家高端大米市场概况</w:t>
      </w:r>
      <w:r>
        <w:rPr>
          <w:rFonts w:hint="eastAsia"/>
        </w:rPr>
        <w:br/>
      </w:r>
      <w:r>
        <w:rPr>
          <w:rFonts w:hint="eastAsia"/>
        </w:rPr>
        <w:t>　　第五节 全球高端大米市场发展预测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中国高端大米发展环境分析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高端大米行业相关政策、标准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高端大米行业相关发展规划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中国高端大米技术发展分析</w:t>
      </w:r>
      <w:r>
        <w:rPr>
          <w:rFonts w:hint="eastAsia"/>
        </w:rPr>
        <w:br/>
      </w:r>
      <w:r>
        <w:rPr>
          <w:rFonts w:hint="eastAsia"/>
        </w:rPr>
        <w:t>　　第一节 当前高端大米技术发展现状分析</w:t>
      </w:r>
      <w:r>
        <w:rPr>
          <w:rFonts w:hint="eastAsia"/>
        </w:rPr>
        <w:br/>
      </w:r>
      <w:r>
        <w:rPr>
          <w:rFonts w:hint="eastAsia"/>
        </w:rPr>
        <w:t>　　第二节 高端大米生产中需注意的问题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高端大米行业主要技术发展趋势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高端大米市场特性分析</w:t>
      </w:r>
      <w:r>
        <w:rPr>
          <w:rFonts w:hint="eastAsia"/>
        </w:rPr>
        <w:br/>
      </w:r>
      <w:r>
        <w:rPr>
          <w:rFonts w:hint="eastAsia"/>
        </w:rPr>
        <w:t>　　第一节 高端大米行业集中度分析</w:t>
      </w:r>
      <w:r>
        <w:rPr>
          <w:rFonts w:hint="eastAsia"/>
        </w:rPr>
        <w:br/>
      </w:r>
      <w:r>
        <w:rPr>
          <w:rFonts w:hint="eastAsia"/>
        </w:rPr>
        <w:t>　　第二节 高端大米行业SWOT分析</w:t>
      </w:r>
      <w:r>
        <w:rPr>
          <w:rFonts w:hint="eastAsia"/>
        </w:rPr>
        <w:br/>
      </w:r>
      <w:r>
        <w:rPr>
          <w:rFonts w:hint="eastAsia"/>
        </w:rPr>
        <w:t>　　　　一、高端大米行业优势</w:t>
      </w:r>
      <w:r>
        <w:rPr>
          <w:rFonts w:hint="eastAsia"/>
        </w:rPr>
        <w:br/>
      </w:r>
      <w:r>
        <w:rPr>
          <w:rFonts w:hint="eastAsia"/>
        </w:rPr>
        <w:t>　　　　二、高端大米行业劣势</w:t>
      </w:r>
      <w:r>
        <w:rPr>
          <w:rFonts w:hint="eastAsia"/>
        </w:rPr>
        <w:br/>
      </w:r>
      <w:r>
        <w:rPr>
          <w:rFonts w:hint="eastAsia"/>
        </w:rPr>
        <w:t>　　　　三、高端大米行业机会</w:t>
      </w:r>
      <w:r>
        <w:rPr>
          <w:rFonts w:hint="eastAsia"/>
        </w:rPr>
        <w:br/>
      </w:r>
      <w:r>
        <w:rPr>
          <w:rFonts w:hint="eastAsia"/>
        </w:rPr>
        <w:t>　　　　四、高端大米行业风险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中国高端大米发展现状</w:t>
      </w:r>
      <w:r>
        <w:rPr>
          <w:rFonts w:hint="eastAsia"/>
        </w:rPr>
        <w:br/>
      </w:r>
      <w:r>
        <w:rPr>
          <w:rFonts w:hint="eastAsia"/>
        </w:rPr>
        <w:t>　　第一节 中国高端大米市场现状分析</w:t>
      </w:r>
      <w:r>
        <w:rPr>
          <w:rFonts w:hint="eastAsia"/>
        </w:rPr>
        <w:br/>
      </w:r>
      <w:r>
        <w:rPr>
          <w:rFonts w:hint="eastAsia"/>
        </w:rPr>
        <w:t>　　第二节 中国高端大米行业产量情况分析及预测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一、高端大米总体产能规模</w:t>
      </w:r>
      <w:r>
        <w:rPr>
          <w:rFonts w:hint="eastAsia"/>
        </w:rPr>
        <w:br/>
      </w:r>
      <w:r>
        <w:rPr>
          <w:rFonts w:hint="eastAsia"/>
        </w:rPr>
        <w:t>　　　　二、高端大米生产区域分布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三、2019-2024年中国高端大米产量统计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四、2025-2031年中国高端大米产量预测</w:t>
      </w:r>
      <w:r>
        <w:rPr>
          <w:rFonts w:hint="eastAsia"/>
        </w:rPr>
        <w:br/>
      </w:r>
      <w:r>
        <w:rPr>
          <w:rFonts w:hint="eastAsia"/>
        </w:rPr>
        <w:t>　　第三节 中国高端大米市场需求分析及预测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一、中国高端大米市场需求特点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二、2019-2024年中国高端大米市场需求量统计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三、2025-2031年中国高端大米市场需求量预测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中国高端大米价格趋势分析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一、2019-2024年中国高端大米市场价格趋势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二、2025-2031年中国高端大米市场价格走势预测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2019-2024年高端大米行业经济运行状况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2019-2024年中国高端大米行业盈利能力分析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2019-2024年中国高端大米行业发展能力分析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2019-2024年高端大米行业偿债能力分析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2019-2024年高端大米制造企业数量分析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高端大米行业上、下游市场分析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高端大米行业上游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高端大米行业下游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中国高端大米行业重点地区发展分析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高端大米行业重点区域市场结构调研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**地区高端大米市场发展分析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**地区高端大米市场发展分析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**地区高端大米市场发展分析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**地区高端大米市场发展分析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**地区高端大米市场发展分析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2019-2024年中国高端大米进出口分析</w:t>
      </w:r>
      <w:r>
        <w:rPr>
          <w:rFonts w:hint="eastAsia"/>
        </w:rPr>
        <w:br/>
      </w:r>
      <w:r>
        <w:rPr>
          <w:rFonts w:hint="eastAsia"/>
        </w:rPr>
        <w:t>　　第一节 高端大米进口情况分析</w:t>
      </w:r>
      <w:r>
        <w:rPr>
          <w:rFonts w:hint="eastAsia"/>
        </w:rPr>
        <w:br/>
      </w:r>
      <w:r>
        <w:rPr>
          <w:rFonts w:hint="eastAsia"/>
        </w:rPr>
        <w:t>　　第二节 高端大米出口情况分析</w:t>
      </w:r>
      <w:r>
        <w:rPr>
          <w:rFonts w:hint="eastAsia"/>
        </w:rPr>
        <w:br/>
      </w:r>
      <w:r>
        <w:rPr>
          <w:rFonts w:hint="eastAsia"/>
        </w:rPr>
        <w:t>　　第三节 影响高端大米进出口因素分析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高端大米行业重点企业竞争力分析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高端大米行业企业经营策略研究分析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高端大米企业多样化经营策略分析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一、高端大米企业多样化经营情况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二、现行高端大米行业多样化经营的方向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大型高端大米企业集团未来发展策略分析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对中小高端大米企业生产经营的建议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高端大米行业投资风险预警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影响高端大米行业发展的主要因素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一、2025年影响高端大米行业运行的有利因素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二、2025年影响高端大米行业运行的稳定因素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三、2025年影响高端大米行业运行的不利因素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四、2025年我国高端大米行业发展面临的挑战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五、2025年我国高端大米行业发展面临的机遇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高端大米行业投资风险预警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一、高端大米行业市场风险预测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二、高端大米行业政策风险预测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三、高端大米行业经营风险预测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四、高端大米行业技术风险预测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五、高端大米行业竞争风险预测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六、高端大米行业其他风险预测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高端大米投资建议</w:t>
      </w:r>
      <w:r>
        <w:rPr>
          <w:rFonts w:hint="eastAsia"/>
        </w:rPr>
        <w:br/>
      </w:r>
      <w:r>
        <w:rPr>
          <w:rFonts w:hint="eastAsia"/>
        </w:rPr>
        <w:t>　　第一节 2025年高端大米市场前景分析</w:t>
      </w:r>
      <w:r>
        <w:rPr>
          <w:rFonts w:hint="eastAsia"/>
        </w:rPr>
        <w:br/>
      </w:r>
      <w:r>
        <w:rPr>
          <w:rFonts w:hint="eastAsia"/>
        </w:rPr>
        <w:t>　　第二节 2025年高端大米发展趋势预测</w:t>
      </w:r>
      <w:r>
        <w:rPr>
          <w:rFonts w:hint="eastAsia"/>
        </w:rPr>
        <w:br/>
      </w:r>
      <w:r>
        <w:rPr>
          <w:rFonts w:hint="eastAsia"/>
        </w:rPr>
        <w:t>　　第三节 高端大米行业投资进入壁垒分析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2019-2024年中国高端大米市场规模及增长情况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2019-2024年中国高端大米行业产能及增长趋势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2025-2031年中国高端大米行业产能预测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2019-2024年中国高端大米行业产量及增长趋势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2025-2031年中国高端大米行业产量预测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2019-2024年中国高端大米行业市场需求及增长情况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2025-2031年中国高端大米行业市场需求预测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2019-2024年中国高端大米行业利润及增长情况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**地区高端大米市场规模及增长情况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**地区高端大米行业市场需求情况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**地区高端大米行业市场需求情况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2019-2024年中国高端大米行业进口量及增速统计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2019-2024年中国高端大米行业出口量及增速统计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高端大米重点企业经营情况分析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2025年高端大米行业壁垒</w:t>
      </w:r>
      <w:r>
        <w:rPr>
          <w:rFonts w:hint="eastAsia"/>
        </w:rPr>
        <w:br/>
      </w:r>
      <w:r>
        <w:rPr>
          <w:rFonts w:hint="eastAsia"/>
        </w:rPr>
        <w:t>　　图表 2025年高端大米市场前景分析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2025-2031年中国高端大米市场需求预测</w:t>
      </w:r>
      <w:r>
        <w:rPr>
          <w:rFonts w:hint="eastAsia"/>
        </w:rPr>
        <w:br/>
      </w:r>
      <w:r>
        <w:rPr>
          <w:rFonts w:hint="eastAsia"/>
        </w:rPr>
        <w:t>　　图表 2025年高端大米发展趋势预测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19241dfd84244" w:history="1">
        <w:r>
          <w:rPr>
            <w:rStyle w:val="Hyperlink"/>
          </w:rPr>
          <w:t>2025-2031年全球与中国高端大米行业现状分析及发展前景报告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19241dfd84244" w:history="1">
        <w:r>
          <w:rPr>
            <w:rStyle w:val="Hyperlink"/>
          </w:rPr>
          <w:t>https://www.20087.com/8/63/GaoDuanDaMiDeFaZhanQianJing.html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热点：全世界最好吃的大米排名、高端大米品牌、中国四大顶级大米、高端大米包装、中国最好吃的大米排行榜、高端大米广告语、大米批发哪里最便宜、高端大米礼盒包装、中国大米市场现状与发展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274ffe6de4891" w:history="1">
      <w:r>
        <w:rPr>
          <w:rStyle w:val="Hyperlink"/>
        </w:rPr>
        <w:t>2025-2031年全球与中国高端大米行业现状分析及发展前景报告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aoDuanDaMiDeFaZhanQianJing.html" TargetMode="External" Id="R8ce19241dfd8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aoDuanDaMiDeFaZhanQianJing.html" TargetMode="External" Id="Rcda274ffe6de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2024-12-23T06:27:00Z</dcterms:created>
  <dcterms:modified xsi:type="dcterms:W3CDTF">2024-12-23T07:27:00Z</dcterms:modified>
  <dc:subject>2025-2031年全球与中国高端大米行业现状分析及发展前景报告</dc:subject>
  <dc:title>2025-2031年全球与中国高端大米行业现状分析及发展前景报告</dc:title>
  <cp:keywords>2025-2031年全球与中国高端大米行业现状分析及发展前景报告</cp:keywords>
  <dc:description>2025-2031年全球与中国高端大米行业现状分析及发展前景报告</dc:description>
</cp:coreProperties>
</file>