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1cd28d6504c54" w:history="1">
              <w:r>
                <w:rPr>
                  <w:rStyle w:val="Hyperlink"/>
                </w:rPr>
                <w:t>2026-2032年中国园艺照明LED市场现状调研分析与发展前景报告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1cd28d6504c54" w:history="1">
              <w:r>
                <w:rPr>
                  <w:rStyle w:val="Hyperlink"/>
                </w:rPr>
                <w:t>2026-2032年中国园艺照明LED市场现状调研分析与发展前景报告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21cd28d6504c54" w:history="1">
                <w:r>
                  <w:rPr>
                    <w:rStyle w:val="Hyperlink"/>
                  </w:rPr>
                  <w:t>https://www.20087.com/9/93/YuanYiZhaoMingLEDShiChangQianJingYuCe.html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艺照明LED是可控环境农业（CEA）的核心光源，通过定制化光谱（红660nm、蓝450nm、远红730nm等）调控植物光合作用、形态建成与次生代谢，广泛应用于温室补光、垂直农场及家庭种植。主流产品采用高光效COB或SMD封装，强调PPFD均匀性、热管理可靠性及IP65以上防护等级，部分高端灯具支持动态光配方编程与物联网远程控制。行业持续优化光合光子效率（PPE）、降低单位能耗及提升光穿透深度，以适配叶菜、果菜及药用植物差异化需求。然而，在长期高湿高温环境下，LED光衰加速、驱动电源失效及散热结构腐蚀仍是可靠性瓶颈。</w:t>
      </w:r>
      <w:r>
        <w:rPr>
          <w:rFonts w:hint="eastAsia"/>
        </w:rPr>
        <w:br/>
      </w:r>
      <w:r>
        <w:rPr>
          <w:rFonts w:hint="eastAsia"/>
        </w:rPr>
        <w:t>　　未来，园艺照明LED将向光生物学精准调控、能源协同与循环经济方向突破。市场调研网指出，多通道可调光谱系统可依据作物生长阶段自动切换光配方，诱导特定营养成分积累；与光伏+储能微网集成，实现“光—电—光”本地循环，降低电网依赖。在可持续层面，模块化设计支持光源单元单独更换；生物基散热材料与无稀土荧光粉将降低环境足迹。此外，结合植物表型AI识别，灯具可形成“感知—决策—执行”闭环，实现按需供光。长远看，园艺照明LED将从通用光源升级为植物生长智能调控终端，在粮食安全、城市农业与碳中和食品体系中提供高产、优质、低碳的光环境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21cd28d6504c54" w:history="1">
        <w:r>
          <w:rPr>
            <w:rStyle w:val="Hyperlink"/>
          </w:rPr>
          <w:t>2026-2032年中国园艺照明LED市场现状调研分析与发展前景报告</w:t>
        </w:r>
      </w:hyperlink>
      <w:r>
        <w:rPr>
          <w:rFonts w:hint="eastAsia"/>
        </w:rPr>
        <w:t>》，2025年园艺照明LED行业市场规模达 亿元，预计2032年市场规模将达 亿元，期间年均复合增长率（CAGR）达 %。报告基于国家统计局及园艺照明LED行业协会的权威数据，全面调研了园艺照明LED行业的市场规模、市场需求、产业链结构及价格变动，并对园艺照明LED细分市场进行了深入分析。报告详细剖析了园艺照明LED市场竞争格局，重点关注品牌影响力及重点企业的运营表现，同时科学预测了园艺照明LED市场前景与发展趋势，识别了行业潜在的风险与机遇。通过专业、科学的研究方法，报告为园艺照明LED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园艺照明LED市场概述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按照不同产品类型，园艺照明LED主要可以分为如下几个类别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中国不同产品类型园艺照明LED增长趋势2021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非全光谱灯</w:t>
      </w:r>
      <w:r>
        <w:rPr>
          <w:rFonts w:hint="eastAsia"/>
        </w:rPr>
        <w:br/>
      </w:r>
      <w:r>
        <w:rPr>
          <w:rFonts w:hint="eastAsia"/>
        </w:rPr>
        <w:t>　　　　1.2.3 全光谱灯</w:t>
      </w:r>
      <w:r>
        <w:rPr>
          <w:rFonts w:hint="eastAsia"/>
        </w:rPr>
        <w:br/>
      </w:r>
      <w:r>
        <w:rPr>
          <w:rFonts w:hint="eastAsia"/>
        </w:rPr>
        <w:t>　　1.3 从不同应用，园艺照明LED主要包括如下几个方面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中国不同应用园艺照明LED增长趋势2021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商业温室</w:t>
      </w:r>
      <w:r>
        <w:rPr>
          <w:rFonts w:hint="eastAsia"/>
        </w:rPr>
        <w:br/>
      </w:r>
      <w:r>
        <w:rPr>
          <w:rFonts w:hint="eastAsia"/>
        </w:rPr>
        <w:t>　　　　1.3.3 室内种植设施</w:t>
      </w:r>
      <w:r>
        <w:rPr>
          <w:rFonts w:hint="eastAsia"/>
        </w:rPr>
        <w:br/>
      </w:r>
      <w:r>
        <w:rPr>
          <w:rFonts w:hint="eastAsia"/>
        </w:rPr>
        <w:t>　　　　1.3.4 研究应用</w:t>
      </w:r>
      <w:r>
        <w:rPr>
          <w:rFonts w:hint="eastAsia"/>
        </w:rPr>
        <w:br/>
      </w:r>
      <w:r>
        <w:rPr>
          <w:rFonts w:hint="eastAsia"/>
        </w:rPr>
        <w:t>　　1.4 中国园艺照明LED发展现状及未来趋势（2021-2032）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中国市场园艺照明LED收入及增长率（2021-2032）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中国市场园艺照明LED销量及增长率（2021-2032）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中国市场主要园艺照明LED厂商分析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中国市场主要厂商园艺照明LED销量及市场占有率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中国市场主要厂商园艺照明LED销量（2021-2026）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中国市场主要厂商园艺照明LED销量市场份额（2021-2026）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中国市场主要厂商园艺照明LED收入及市场占有率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中国市场主要厂商园艺照明LED收入（2021-2026）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中国市场主要厂商园艺照明LED收入市场份额（2021-2026）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2025年中国市场主要厂商园艺照明LED收入排名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中国市场主要厂商园艺照明LED价格（2021-2026）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中国市场主要厂商园艺照明LED总部及产地分布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中国市场主要厂商成立时间及园艺照明LED商业化日期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中国市场主要厂商园艺照明LED产品类型及应用</w:t>
      </w:r>
      <w:r>
        <w:rPr>
          <w:rFonts w:hint="eastAsia"/>
        </w:rPr>
        <w:br/>
      </w:r>
      <w:r>
        <w:rPr>
          <w:rFonts w:hint="eastAsia"/>
        </w:rPr>
        <w:t>　　2.7 园艺照明LED行业集中度、竞争程度分析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园艺照明LED行业集中度分析：2025年中国Top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中国市场园艺照明LED第一梯队、第二梯队和第三梯队厂商（品牌）及2025年市场份额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重点企业（1）基本信息、园艺照明LED生产基地、总部、竞争对手及市场地位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园艺照明LED产品规格、参数及市场应用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重点企业（1）在中国市场园艺照明LED销量、收入、价格及毛利率（2021-2026）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重点企业（2）基本信息、园艺照明LED生产基地、总部、竞争对手及市场地位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园艺照明LED产品规格、参数及市场应用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重点企业（2）在中国市场园艺照明LED销量、收入、价格及毛利率（2021-2026）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重点企业（3）基本信息、园艺照明LED生产基地、总部、竞争对手及市场地位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园艺照明LED产品规格、参数及市场应用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重点企业（3）在中国市场园艺照明LED销量、收入、价格及毛利率（2021-2026）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重点企业（4）基本信息、园艺照明LED生产基地、总部、竞争对手及市场地位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园艺照明LED产品规格、参数及市场应用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重点企业（4）在中国市场园艺照明LED销量、收入、价格及毛利率（2021-2026）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重点企业（5）基本信息、园艺照明LED生产基地、总部、竞争对手及市场地位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园艺照明LED产品规格、参数及市场应用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重点企业（5）在中国市场园艺照明LED销量、收入、价格及毛利率（2021-2026）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重点企业（6）基本信息、园艺照明LED生产基地、总部、竞争对手及市场地位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园艺照明LED产品规格、参数及市场应用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重点企业（6）在中国市场园艺照明LED销量、收入、价格及毛利率（2021-2026）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重点企业（7）基本信息、园艺照明LED生产基地、总部、竞争对手及市场地位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园艺照明LED产品规格、参数及市场应用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重点企业（7）在中国市场园艺照明LED销量、收入、价格及毛利率（2021-2026）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重点企业（8）基本信息、园艺照明LED生产基地、总部、竞争对手及市场地位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园艺照明LED产品规格、参数及市场应用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重点企业（8）在中国市场园艺照明LED销量、收入、价格及毛利率（2021-2026）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重点企业（9）基本信息、园艺照明LED生产基地、总部、竞争对手及市场地位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园艺照明LED产品规格、参数及市场应用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重点企业（9）在中国市场园艺照明LED销量、收入、价格及毛利率（2021-2026）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重点企业（10）基本信息、园艺照明LED生产基地、总部、竞争对手及市场地位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园艺照明LED产品规格、参数及市场应用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重点企业（10）在中国市场园艺照明LED销量、收入、价格及毛利率（2021-2026）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重点企业（11）基本信息、园艺照明LED生产基地、总部、竞争对手及市场地位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园艺照明LED产品规格、参数及市场应用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重点企业（11）在中国市场园艺照明LED销量、收入、价格及毛利率（2021-2026）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重点企业（12）基本信息、园艺照明LED生产基地、总部、竞争对手及市场地位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园艺照明LED产品规格、参数及市场应用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重点企业（12）在中国市场园艺照明LED销量、收入、价格及毛利率（2021-2026）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重点企业（13）基本信息、园艺照明LED生产基地、总部、竞争对手及市场地位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园艺照明LED产品规格、参数及市场应用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重点企业（13）在中国市场园艺照明LED销量、收入、价格及毛利率（2021-2026）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不同产品类型园艺照明LED分析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中国市场不同产品类型园艺照明LED销量（2021-2032）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中国市场不同产品类型园艺照明LED销量及市场份额（2021-2026）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中国市场不同产品类型园艺照明LED销量预测（2027-2032）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中国市场不同产品类型园艺照明LED规模（2021-2032）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中国市场不同产品类型园艺照明LED规模及市场份额（2021-2026）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中国市场不同产品类型园艺照明LED规模预测（2027-2032）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中国市场不同产品类型园艺照明LED价格走势（2021-2032）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不同应用园艺照明LED分析</w:t>
      </w:r>
      <w:r>
        <w:rPr>
          <w:rFonts w:hint="eastAsia"/>
        </w:rPr>
        <w:br/>
      </w:r>
      <w:r>
        <w:rPr>
          <w:rFonts w:hint="eastAsia"/>
        </w:rPr>
        <w:t>　　5.1 中国市场不同应用园艺照明LED销量（2021-2032）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中国市场不同应用园艺照明LED销量及市场份额（2021-2026）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中国市场不同应用园艺照明LED销量预测（2027-2032）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中国市场不同应用园艺照明LED规模（2021-2032）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中国市场不同应用园艺照明LED规模及市场份额（2021-2026）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中国市场不同应用园艺照明LED规模预测（2027-2032）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中国市场不同应用园艺照明LED价格走势（2021-2032）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园艺照明LED行业发展分析---发展趋势</w:t>
      </w:r>
      <w:r>
        <w:rPr>
          <w:rFonts w:hint="eastAsia"/>
        </w:rPr>
        <w:br/>
      </w:r>
      <w:r>
        <w:rPr>
          <w:rFonts w:hint="eastAsia"/>
        </w:rPr>
        <w:t>　　6.2 园艺照明LED行业发展分析---厂商壁垒</w:t>
      </w:r>
      <w:r>
        <w:rPr>
          <w:rFonts w:hint="eastAsia"/>
        </w:rPr>
        <w:br/>
      </w:r>
      <w:r>
        <w:rPr>
          <w:rFonts w:hint="eastAsia"/>
        </w:rPr>
        <w:t>　　6.3 园艺照明LED行业发展分析---驱动因素</w:t>
      </w:r>
      <w:r>
        <w:rPr>
          <w:rFonts w:hint="eastAsia"/>
        </w:rPr>
        <w:br/>
      </w:r>
      <w:r>
        <w:rPr>
          <w:rFonts w:hint="eastAsia"/>
        </w:rPr>
        <w:t>　　6.4 园艺照明LED行业发展分析---制约因素</w:t>
      </w:r>
      <w:r>
        <w:rPr>
          <w:rFonts w:hint="eastAsia"/>
        </w:rPr>
        <w:br/>
      </w:r>
      <w:r>
        <w:rPr>
          <w:rFonts w:hint="eastAsia"/>
        </w:rPr>
        <w:t>　　6.5 园艺照明LED中国企业SWOT分析</w:t>
      </w:r>
      <w:r>
        <w:rPr>
          <w:rFonts w:hint="eastAsia"/>
        </w:rPr>
        <w:br/>
      </w:r>
      <w:r>
        <w:rPr>
          <w:rFonts w:hint="eastAsia"/>
        </w:rPr>
        <w:t>　　6.6 园艺照明LED行业发展分析---行业政策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园艺照明LED行业产业链简介</w:t>
      </w:r>
      <w:r>
        <w:rPr>
          <w:rFonts w:hint="eastAsia"/>
        </w:rPr>
        <w:br/>
      </w:r>
      <w:r>
        <w:rPr>
          <w:rFonts w:hint="eastAsia"/>
        </w:rPr>
        <w:t>　　7.2 园艺照明LED产业链分析-上游</w:t>
      </w:r>
      <w:r>
        <w:rPr>
          <w:rFonts w:hint="eastAsia"/>
        </w:rPr>
        <w:br/>
      </w:r>
      <w:r>
        <w:rPr>
          <w:rFonts w:hint="eastAsia"/>
        </w:rPr>
        <w:t>　　7.3 园艺照明LED产业链分析-中游</w:t>
      </w:r>
      <w:r>
        <w:rPr>
          <w:rFonts w:hint="eastAsia"/>
        </w:rPr>
        <w:br/>
      </w:r>
      <w:r>
        <w:rPr>
          <w:rFonts w:hint="eastAsia"/>
        </w:rPr>
        <w:t>　　7.4 园艺照明LED产业链分析-下游</w:t>
      </w:r>
      <w:r>
        <w:rPr>
          <w:rFonts w:hint="eastAsia"/>
        </w:rPr>
        <w:br/>
      </w:r>
      <w:r>
        <w:rPr>
          <w:rFonts w:hint="eastAsia"/>
        </w:rPr>
        <w:t>　　7.5 园艺照明LED行业采购模式</w:t>
      </w:r>
      <w:r>
        <w:rPr>
          <w:rFonts w:hint="eastAsia"/>
        </w:rPr>
        <w:br/>
      </w:r>
      <w:r>
        <w:rPr>
          <w:rFonts w:hint="eastAsia"/>
        </w:rPr>
        <w:t>　　7.6 园艺照明LED行业生产模式</w:t>
      </w:r>
      <w:r>
        <w:rPr>
          <w:rFonts w:hint="eastAsia"/>
        </w:rPr>
        <w:br/>
      </w:r>
      <w:r>
        <w:rPr>
          <w:rFonts w:hint="eastAsia"/>
        </w:rPr>
        <w:t>　　7.7 园艺照明LED行业销售模式及销售渠道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中国本土园艺照明LED产能、产量分析</w:t>
      </w:r>
      <w:r>
        <w:rPr>
          <w:rFonts w:hint="eastAsia"/>
        </w:rPr>
        <w:br/>
      </w:r>
      <w:r>
        <w:rPr>
          <w:rFonts w:hint="eastAsia"/>
        </w:rPr>
        <w:t>　　8.1 中国园艺照明LED供需现状及预测（2021-2032）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中国园艺照明LED产能、产量、产能利用率及发展趋势（2021-2032）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中国园艺照明LED产量、市场需求量及发展趋势（2021-2032）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中国园艺照明LED进出口分析</w:t>
      </w:r>
      <w:r>
        <w:rPr>
          <w:rFonts w:hint="eastAsia"/>
        </w:rPr>
        <w:br/>
      </w:r>
      <w:r>
        <w:rPr>
          <w:rFonts w:hint="eastAsia"/>
        </w:rPr>
        <w:t>　　　　8.2.1 中国市场园艺照明LED主要进口来源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中国市场园艺照明LED主要出口目的地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不同产品类型园艺照明LED市场规模2021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不同应用园艺照明LED市场规模2021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中国市场主要厂商园艺照明LED销量（2021-2026）&amp;（千件）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中国市场主要厂商园艺照明LED销量市场份额（2021-2026）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中国市场主要厂商园艺照明LED收入（2021-2026）&amp;（万元）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中国市场主要厂商园艺照明LED收入份额（2021-2026）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2025年中国主要生产商园艺照明LED收入排名（万元）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中国市场主要厂商园艺照明LED价格（2021-2026）&amp;（元/件）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中国市场主要厂商园艺照明LED总部及产地分布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中国市场主要厂商成立时间及园艺照明LED商业化日期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中国市场主要厂商园艺照明LED产品类型及应用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2025年中国市场园艺照明LED主要厂商市场地位（第一梯队、第二梯队和第三梯队）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园艺照明LED市场投资、并购等现状分析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园艺照明LED生产基地、总部、竞争对手及市场地位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园艺照明LED产品规格、参数及市场应用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园艺照明LED销量（千件）、收入（万元）、价格（元/件）及毛利率（2021-2026）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园艺照明LED生产基地、总部、竞争对手及市场地位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园艺照明LED产品规格、参数及市场应用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园艺照明LED销量（千件）、收入（万元）、价格（元/件）及毛利率（2021-2026）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园艺照明LED生产基地、总部、竞争对手及市场地位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园艺照明LED产品规格、参数及市场应用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园艺照明LED销量（千件）、收入（万元）、价格（元/件）及毛利率（2021-2026）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园艺照明LED生产基地、总部、竞争对手及市场地位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园艺照明LED产品规格、参数及市场应用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园艺照明LED销量（千件）、收入（万元）、价格（元/件）及毛利率（2021-2026）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园艺照明LED生产基地、总部、竞争对手及市场地位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园艺照明LED产品规格、参数及市场应用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园艺照明LED销量（千件）、收入（万元）、价格（元/件）及毛利率（2021-2026）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园艺照明LED生产基地、总部、竞争对手及市场地位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园艺照明LED产品规格、参数及市场应用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园艺照明LED销量（千件）、收入（万元）、价格（元/件）及毛利率（2021-2026）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园艺照明LED生产基地、总部、竞争对手及市场地位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园艺照明LED产品规格、参数及市场应用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园艺照明LED销量（千件）、收入（万元）、价格（元/件）及毛利率（2021-2026）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园艺照明LED生产基地、总部、竞争对手及市场地位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园艺照明LED产品规格、参数及市场应用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园艺照明LED销量（千件）、收入（万元）、价格（元/件）及毛利率（2021-2026）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园艺照明LED生产基地、总部、竞争对手及市场地位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园艺照明LED产品规格、参数及市场应用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园艺照明LED销量（千件）、收入（万元）、价格（元/件）及毛利率（2021-2026）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园艺照明LED生产基地、总部、竞争对手及市场地位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园艺照明LED产品规格、参数及市场应用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园艺照明LED销量（千件）、收入（万元）、价格（元/件）及毛利率（2021-2026）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园艺照明LED生产基地、总部、竞争对手及市场地位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园艺照明LED产品规格、参数及市场应用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园艺照明LED销量（千件）、收入（万元）、价格（元/件）及毛利率（2021-2026）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园艺照明LED生产基地、总部、竞争对手及市场地位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园艺照明LED产品规格、参数及市场应用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园艺照明LED销量（千件）、收入（万元）、价格（元/件）及毛利率（2021-2026）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园艺照明LED生产基地、总部、竞争对手及市场地位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园艺照明LED产品规格、参数及市场应用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园艺照明LED销量（千件）、收入（万元）、价格（元/件）及毛利率（2021-2026）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中国市场不同产品类型园艺照明LED销量（2021-2026）&amp;（千件）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中国市场不同产品类型园艺照明LED销量市场份额（2021-2026）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中国市场不同产品类型园艺照明LED销量预测（2027-2032）&amp;（千件）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中国市场不同产品类型园艺照明LED销量市场份额预测（2027-2032）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中国市场不同产品类型园艺照明LED规模（2021-2026）&amp;（万元）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中国市场不同产品类型园艺照明LED规模市场份额（2021-2026）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中国市场不同产品类型园艺照明LED规模预测（2027-2032）&amp;（万元）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中国市场不同产品类型园艺照明LED规模市场份额预测（2027-2032）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中国市场不同应用园艺照明LED销量（2021-2026）&amp;（千件）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中国市场不同应用园艺照明LED销量市场份额（2021-2026）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中国市场不同应用园艺照明LED销量预测（2027-2032）&amp;（千件）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中国市场不同应用园艺照明LED销量市场份额预测（2027-2032）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中国市场不同应用园艺照明LED规模（2021-2026）&amp;（万元）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中国市场不同应用园艺照明LED规模市场份额（2021-2026）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中国市场不同应用园艺照明LED规模预测（2027-2032）&amp;（万元）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中国市场不同应用园艺照明LED规模市场份额预测（2027-2032）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园艺照明LED行业发展分析---发展趋势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园艺照明LED行业发展分析---厂商壁垒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园艺照明LED行业发展分析---驱动因素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园艺照明LED行业发展分析---制约因素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园艺照明LED行业相关重点政策一览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园艺照明LED行业供应链分析</w:t>
      </w:r>
      <w:r>
        <w:rPr>
          <w:rFonts w:hint="eastAsia"/>
        </w:rPr>
        <w:br/>
      </w:r>
      <w:r>
        <w:rPr>
          <w:rFonts w:hint="eastAsia"/>
        </w:rPr>
        <w:t>　　表 101： 园艺照明LED上游原料供应商</w:t>
      </w:r>
      <w:r>
        <w:rPr>
          <w:rFonts w:hint="eastAsia"/>
        </w:rPr>
        <w:br/>
      </w:r>
      <w:r>
        <w:rPr>
          <w:rFonts w:hint="eastAsia"/>
        </w:rPr>
        <w:t>　　表 102： 园艺照明LED行业主要下游客户</w:t>
      </w:r>
      <w:r>
        <w:rPr>
          <w:rFonts w:hint="eastAsia"/>
        </w:rPr>
        <w:br/>
      </w:r>
      <w:r>
        <w:rPr>
          <w:rFonts w:hint="eastAsia"/>
        </w:rPr>
        <w:t>　　表 103： 园艺照明LED典型经销商</w:t>
      </w:r>
      <w:r>
        <w:rPr>
          <w:rFonts w:hint="eastAsia"/>
        </w:rPr>
        <w:br/>
      </w:r>
      <w:r>
        <w:rPr>
          <w:rFonts w:hint="eastAsia"/>
        </w:rPr>
        <w:t>　　表 104： 中国园艺照明LED产量、销量、进口量及出口量（2021-2026）&amp;（千件）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中国园艺照明LED产量、销量、进口量及出口量预测（2027-2032）&amp;（千件）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中国市场园艺照明LED主要进口来源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中国市场园艺照明LED主要出口目的地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园艺照明LED产品图片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中国不同产品类型园艺照明LED市场规模市场份额2025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非全光谱灯产品图片</w:t>
      </w:r>
      <w:r>
        <w:rPr>
          <w:rFonts w:hint="eastAsia"/>
        </w:rPr>
        <w:br/>
      </w:r>
      <w:r>
        <w:rPr>
          <w:rFonts w:hint="eastAsia"/>
        </w:rPr>
        <w:t>　　图 4： 全光谱灯产品图片</w:t>
      </w:r>
      <w:r>
        <w:rPr>
          <w:rFonts w:hint="eastAsia"/>
        </w:rPr>
        <w:br/>
      </w:r>
      <w:r>
        <w:rPr>
          <w:rFonts w:hint="eastAsia"/>
        </w:rPr>
        <w:t>　　图 5： 中国不同应用园艺照明LED市场份额2025 &amp; 2032</w:t>
      </w:r>
      <w:r>
        <w:rPr>
          <w:rFonts w:hint="eastAsia"/>
        </w:rPr>
        <w:br/>
      </w:r>
      <w:r>
        <w:rPr>
          <w:rFonts w:hint="eastAsia"/>
        </w:rPr>
        <w:t>　　图 6： 商业温室</w:t>
      </w:r>
      <w:r>
        <w:rPr>
          <w:rFonts w:hint="eastAsia"/>
        </w:rPr>
        <w:br/>
      </w:r>
      <w:r>
        <w:rPr>
          <w:rFonts w:hint="eastAsia"/>
        </w:rPr>
        <w:t>　　图 7： 室内种植设施</w:t>
      </w:r>
      <w:r>
        <w:rPr>
          <w:rFonts w:hint="eastAsia"/>
        </w:rPr>
        <w:br/>
      </w:r>
      <w:r>
        <w:rPr>
          <w:rFonts w:hint="eastAsia"/>
        </w:rPr>
        <w:t>　　图 8： 研究应用</w:t>
      </w:r>
      <w:r>
        <w:rPr>
          <w:rFonts w:hint="eastAsia"/>
        </w:rPr>
        <w:br/>
      </w:r>
      <w:r>
        <w:rPr>
          <w:rFonts w:hint="eastAsia"/>
        </w:rPr>
        <w:t>　　图 9： 中国市场园艺照明LED市场规模，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中国市场园艺照明LED收入及增长率（2021-2032）&amp;（万元）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中国市场园艺照明LED销量及增长率（2021-2032）&amp;（千件）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2025年中国市场主要厂商园艺照明LED销量市场份额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2025年中国市场主要厂商园艺照明LED收入市场份额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2025年中国市场前五大厂商园艺照明LED市场份额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2025年中国市场园艺照明LED第一梯队、第二梯队和第三梯队厂商（品牌）及市场份额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中国市场不同产品类型园艺照明LED价格走势（2021-2032）&amp;（元/件）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中国市场不同应用园艺照明LED价格走势（2021-2032）&amp;（元/件）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园艺照明LED中国企业SWOT分析</w:t>
      </w:r>
      <w:r>
        <w:rPr>
          <w:rFonts w:hint="eastAsia"/>
        </w:rPr>
        <w:br/>
      </w:r>
      <w:r>
        <w:rPr>
          <w:rFonts w:hint="eastAsia"/>
        </w:rPr>
        <w:t>　　图 19： 园艺照明LED产业链</w:t>
      </w:r>
      <w:r>
        <w:rPr>
          <w:rFonts w:hint="eastAsia"/>
        </w:rPr>
        <w:br/>
      </w:r>
      <w:r>
        <w:rPr>
          <w:rFonts w:hint="eastAsia"/>
        </w:rPr>
        <w:t>　　图 20： 园艺照明LED行业采购模式分析</w:t>
      </w:r>
      <w:r>
        <w:rPr>
          <w:rFonts w:hint="eastAsia"/>
        </w:rPr>
        <w:br/>
      </w:r>
      <w:r>
        <w:rPr>
          <w:rFonts w:hint="eastAsia"/>
        </w:rPr>
        <w:t>　　图 21： 园艺照明LED行业生产模式分析</w:t>
      </w:r>
      <w:r>
        <w:rPr>
          <w:rFonts w:hint="eastAsia"/>
        </w:rPr>
        <w:br/>
      </w:r>
      <w:r>
        <w:rPr>
          <w:rFonts w:hint="eastAsia"/>
        </w:rPr>
        <w:t>　　图 22： 园艺照明LED行业销售模式分析</w:t>
      </w:r>
      <w:r>
        <w:rPr>
          <w:rFonts w:hint="eastAsia"/>
        </w:rPr>
        <w:br/>
      </w:r>
      <w:r>
        <w:rPr>
          <w:rFonts w:hint="eastAsia"/>
        </w:rPr>
        <w:t>　　图 23： 中国园艺照明LED产能、产量、产能利用率及发展趋势（2021-2032）&amp;（千件）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中国园艺照明LED产量、市场需求量及发展趋势（2021-2032）&amp;（千件）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1cd28d6504c54" w:history="1">
        <w:r>
          <w:rPr>
            <w:rStyle w:val="Hyperlink"/>
          </w:rPr>
          <w:t>2026-2032年中国园艺照明LED市场现状调研分析与发展前景报告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21cd28d6504c54" w:history="1">
        <w:r>
          <w:rPr>
            <w:rStyle w:val="Hyperlink"/>
          </w:rPr>
          <w:t>https://www.20087.com/9/93/YuanYiZhaoMingLEDShiChangQianJingYuCe.html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热点：园艺灯光效果、园艺照明集团、园林照明施工工艺、园林灯具厂家直销、园林 照明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a75193d024a89" w:history="1">
      <w:r>
        <w:rPr>
          <w:rStyle w:val="Hyperlink"/>
        </w:rPr>
        <w:t>2026-2032年中国园艺照明LED市场现状调研分析与发展前景报告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YuanYiZhaoMingLEDShiChangQianJingYuCe.html" TargetMode="External" Id="Rb321cd28d650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YuanYiZhaoMingLEDShiChangQianJingYuCe.html" TargetMode="External" Id="R676a75193d02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2026-03-03T06:15:17Z</dcterms:created>
  <dcterms:modified xsi:type="dcterms:W3CDTF">2026-03-03T07:15:17Z</dcterms:modified>
  <dc:subject>2026-2032年中国园艺照明LED市场现状调研分析与发展前景报告</dc:subject>
  <dc:title>2026-2032年中国园艺照明LED市场现状调研分析与发展前景报告</dc:title>
  <cp:keywords>2026-2032年中国园艺照明LED市场现状调研分析与发展前景报告</cp:keywords>
  <dc:description>2026-2032年中国园艺照明LED市场现状调研分析与发展前景报告</dc:description>
</cp:coreProperties>
</file>