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39279a9af4e40" w:history="1">
              <w:r>
                <w:rPr>
                  <w:rStyle w:val="Hyperlink"/>
                </w:rPr>
                <w:t>2026-2032年全球与中国自组装家具市场研究及发展前景报告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39279a9af4e40" w:history="1">
              <w:r>
                <w:rPr>
                  <w:rStyle w:val="Hyperlink"/>
                </w:rPr>
                <w:t>2026-2032年全球与中国自组装家具市场研究及发展前景报告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39279a9af4e40" w:history="1">
                <w:r>
                  <w:rPr>
                    <w:rStyle w:val="Hyperlink"/>
                  </w:rPr>
                  <w:t>https://www.20087.com/9/23/ZiZuZhuangJiaJuXianZhuangYuQianJingFenXi.html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组装家具是以平板包装形式交付、由用户依据说明书自行完成拼装的家居产品，核心优势在于降低运输体积、减少物流碳排放及赋予用户参与感，典型代表包括宜家式板式家具、模块化收纳系统及DIY创意套件。自组装家具采用刨花板、中密度纤维板（MDF）或实木指接材，配合偏心连接件、预埋螺母及无工具快装结构，强调结构稳固性与安装直觉性。在城市小户型普及与线上购物习惯深化背景下，消费者对家具的承重能力、重复拆装耐久性及设计美学关注度显著提升。然而，部分低价产品存在板材封边不牢、五金件易滑丝或说明书图示不清等问题，导致组装失败或使用隐患。</w:t>
      </w:r>
      <w:r>
        <w:rPr>
          <w:rFonts w:hint="eastAsia"/>
        </w:rPr>
        <w:br/>
      </w:r>
      <w:r>
        <w:rPr>
          <w:rFonts w:hint="eastAsia"/>
        </w:rPr>
        <w:t>　　未来，自组装家具将向智能引导、材料升级与循环设计方向突破。AR手机应用可叠加3D装配指引于实物部件，实时纠错；RFID标签嵌入组件支持自动识别与进度追踪。在可持续层面，秸秆板、竹集成材或再生塑料复合材料将替代传统人造板；模块化接口设计支持功能扩展（如书桌加装显示器支架）或跨代际传承。此外，品牌将建立回收计划，旧家具拆解后板材再造新件。长远看，自组装家具将从成本导向型产品升级为融合数字体验、绿色材料与终身使用价值的智能生活系统，在循环经济与个性化居住浪潮中重新定义“拥有”与“使用”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39279a9af4e40" w:history="1">
        <w:r>
          <w:rPr>
            <w:rStyle w:val="Hyperlink"/>
          </w:rPr>
          <w:t>2026-2032年全球与中国自组装家具市场研究及发展前景报告</w:t>
        </w:r>
      </w:hyperlink>
      <w:r>
        <w:rPr>
          <w:rFonts w:hint="eastAsia"/>
        </w:rPr>
        <w:t>》全面梳理了自组装家具行业的市场规模、技术现状及产业链结构，结合数据分析了自组装家具市场需求、价格动态与竞争格局，科学预测了自组装家具发展趋势与市场前景，解读了行业内重点企业的战略布局与品牌影响力，同时对市场竞争与集中度进行了评估。此外，报告还细分了市场领域，揭示了自组装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按产品类型细分，全球自组装家具市场规模2020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金属家具</w:t>
      </w:r>
      <w:r>
        <w:rPr>
          <w:rFonts w:hint="eastAsia"/>
        </w:rPr>
        <w:br/>
      </w:r>
      <w:r>
        <w:rPr>
          <w:rFonts w:hint="eastAsia"/>
        </w:rPr>
        <w:t>　　　　1.3.3 塑料家具</w:t>
      </w:r>
      <w:r>
        <w:rPr>
          <w:rFonts w:hint="eastAsia"/>
        </w:rPr>
        <w:br/>
      </w:r>
      <w:r>
        <w:rPr>
          <w:rFonts w:hint="eastAsia"/>
        </w:rPr>
        <w:t>　　　　1.3.4 木质家具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按应用细分，全球自组装家具市场规模2020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自组装家具行业发展总体概况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自组装家具行业发展主要特点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自组装家具行业发展影响因素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自组装家具有利因素</w:t>
      </w:r>
      <w:r>
        <w:rPr>
          <w:rFonts w:hint="eastAsia"/>
        </w:rPr>
        <w:br/>
      </w:r>
      <w:r>
        <w:rPr>
          <w:rFonts w:hint="eastAsia"/>
        </w:rPr>
        <w:t>　　　　1.5.3 .2 自组装家具不利因素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全球市场，近三年自组装家具主要企业占有率及排名（按销量）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自组装家具主要企业在国际市场占有率（按销量，2022-2025）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2024年自组装家具主要企业在国际市场排名（按销量）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全球市场主要企业自组装家具销量（2022-2025）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全球市场，近三年自组装家具主要企业占有率及排名（按收入）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自组装家具主要企业在国际市场占有率（按收入，2022-2025）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2024年自组装家具主要企业在国际市场排名（按收入）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全球市场主要企业自组装家具销售收入（2022-2025）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全球市场主要企业自组装家具销售价格（2022-2025）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中国市场，近三年自组装家具主要企业占有率及排名（按销量）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自组装家具主要企业在中国市场占有率（按销量，2022-2025）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2024年自组装家具主要企业在中国市场排名（按销量）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中国市场主要企业自组装家具销量（2022-2025）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中国市场，近三年自组装家具主要企业占有率及排名（按收入）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自组装家具主要企业在中国市场占有率（按收入，2022-2025）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2024年自组装家具主要企业在中国市场排名（按收入）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中国市场主要企业自组装家具销售收入（2022-2025）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全球主要厂商自组装家具总部及产地分布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全球主要厂商成立时间及自组装家具商业化日期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全球主要厂商自组装家具产品类型及应用</w:t>
      </w:r>
      <w:r>
        <w:rPr>
          <w:rFonts w:hint="eastAsia"/>
        </w:rPr>
        <w:br/>
      </w:r>
      <w:r>
        <w:rPr>
          <w:rFonts w:hint="eastAsia"/>
        </w:rPr>
        <w:t>　　2.9 自组装家具行业集中度、竞争程度分析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自组装家具行业集中度分析：2024年全球Top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全球自组装家具第一梯队、第二梯队和第三梯队生产商（品牌）及市场份额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全球自组装家具总体规模分析</w:t>
      </w:r>
      <w:r>
        <w:rPr>
          <w:rFonts w:hint="eastAsia"/>
        </w:rPr>
        <w:br/>
      </w:r>
      <w:r>
        <w:rPr>
          <w:rFonts w:hint="eastAsia"/>
        </w:rPr>
        <w:t>　　3.1 全球自组装家具供需现状及预测（2020-2032）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全球自组装家具产能、产量、产能利用率及发展趋势（2020-2032）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全球自组装家具产量、需求量及发展趋势（2020-2032）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全球主要地区自组装家具产量及发展趋势（2020-2032）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全球主要地区自组装家具产量（2020-2025）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全球主要地区自组装家具产量（2026-2032）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全球主要地区自组装家具产量市场份额（2020-2032）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中国自组装家具供需现状及预测（2020-2032）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中国自组装家具产能、产量、产能利用率及发展趋势（2020-2032）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中国自组装家具产量、市场需求量及发展趋势（2020-2032）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中国市场自组装家具进出口（2020-2032）</w:t>
      </w:r>
      <w:r>
        <w:rPr>
          <w:rFonts w:hint="eastAsia"/>
        </w:rPr>
        <w:br/>
      </w:r>
      <w:r>
        <w:rPr>
          <w:rFonts w:hint="eastAsia"/>
        </w:rPr>
        <w:t>　　3.4 全球自组装家具销量及销售额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全球市场自组装家具销售额（2020-2032）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全球市场自组装家具销量（2020-2032）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全球市场自组装家具价格趋势（2020-2032）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全球自组装家具主要地区分析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全球主要地区自组装家具市场规模分析：2020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全球主要地区自组装家具销售收入及市场份额（2020-2025年）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全球主要地区自组装家具销售收入预测（2026-2032年）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全球主要地区自组装家具销量分析：2020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全球主要地区自组装家具销量及市场份额（2020-2025年）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全球主要地区自组装家具销量及市场份额预测（2026-2032）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北美市场自组装家具销量、收入及增长率（2020-2032）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欧洲市场自组装家具销量、收入及增长率（2020-2032）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中国市场自组装家具销量、收入及增长率（2020-2032）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日本市场自组装家具销量、收入及增长率（2020-2032）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东南亚市场自组装家具销量、收入及增长率（2020-2032）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印度市场自组装家具销量、收入及增长率（2020-2032）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自组装家具销量、收入、价格及毛利率（2020-2025）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不同产品类型自组装家具分析</w:t>
      </w:r>
      <w:r>
        <w:rPr>
          <w:rFonts w:hint="eastAsia"/>
        </w:rPr>
        <w:br/>
      </w:r>
      <w:r>
        <w:rPr>
          <w:rFonts w:hint="eastAsia"/>
        </w:rPr>
        <w:t>　　6.1 全球不同产品类型自组装家具销量（2020-2032）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全球不同产品类型自组装家具销量及市场份额（2020-2025）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全球不同产品类型自组装家具销量预测（2026-2032）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全球不同产品类型自组装家具收入（2020-2032）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全球不同产品类型自组装家具收入及市场份额（2020-2025）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全球不同产品类型自组装家具收入预测（2026-2032）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全球不同产品类型自组装家具价格走势（2020-2032）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中国不同产品类型自组装家具销量（2020-2032）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中国不同产品类型自组装家具销量预测（2026-2032）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中国不同产品类型自组装家具销量及市场份额（2020-2025）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中国不同产品类型自组装家具收入（2020-2032）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中国不同产品类型自组装家具收入及市场份额（2020-2025）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中国不同产品类型自组装家具收入预测（2026-2032）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不同应用自组装家具分析</w:t>
      </w:r>
      <w:r>
        <w:rPr>
          <w:rFonts w:hint="eastAsia"/>
        </w:rPr>
        <w:br/>
      </w:r>
      <w:r>
        <w:rPr>
          <w:rFonts w:hint="eastAsia"/>
        </w:rPr>
        <w:t>　　7.1 全球不同应用自组装家具销量（2020-2032）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全球不同应用自组装家具销量及市场份额（2020-2025）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全球不同应用自组装家具销量预测（2026-2032）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全球不同应用自组装家具收入（2020-2032）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全球不同应用自组装家具收入及市场份额（2020-2025）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全球不同应用自组装家具收入预测（2026-2032）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全球不同应用自组装家具价格走势（2020-2032）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中国不同应用自组装家具销量（2020-2032）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中国不同应用自组装家具销量及市场份额（2020-2025）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中国不同应用自组装家具销量预测（2026-2032）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中国不同应用自组装家具收入（2020-2032）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中国不同应用自组装家具收入及市场份额（2020-2025）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中国不同应用自组装家具收入预测（2026-2032）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自组装家具行业发展趋势</w:t>
      </w:r>
      <w:r>
        <w:rPr>
          <w:rFonts w:hint="eastAsia"/>
        </w:rPr>
        <w:br/>
      </w:r>
      <w:r>
        <w:rPr>
          <w:rFonts w:hint="eastAsia"/>
        </w:rPr>
        <w:t>　　8.2 自组装家具行业主要驱动因素</w:t>
      </w:r>
      <w:r>
        <w:rPr>
          <w:rFonts w:hint="eastAsia"/>
        </w:rPr>
        <w:br/>
      </w:r>
      <w:r>
        <w:rPr>
          <w:rFonts w:hint="eastAsia"/>
        </w:rPr>
        <w:t>　　8.3 自组装家具中国企业SWOT分析</w:t>
      </w:r>
      <w:r>
        <w:rPr>
          <w:rFonts w:hint="eastAsia"/>
        </w:rPr>
        <w:br/>
      </w:r>
      <w:r>
        <w:rPr>
          <w:rFonts w:hint="eastAsia"/>
        </w:rPr>
        <w:t>　　8.4 中国自组装家具行业政策环境分析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自组装家具行业产业链简介</w:t>
      </w:r>
      <w:r>
        <w:rPr>
          <w:rFonts w:hint="eastAsia"/>
        </w:rPr>
        <w:br/>
      </w:r>
      <w:r>
        <w:rPr>
          <w:rFonts w:hint="eastAsia"/>
        </w:rPr>
        <w:t>　　　　9.1.1 自组装家具行业供应链分析</w:t>
      </w:r>
      <w:r>
        <w:rPr>
          <w:rFonts w:hint="eastAsia"/>
        </w:rPr>
        <w:br/>
      </w:r>
      <w:r>
        <w:rPr>
          <w:rFonts w:hint="eastAsia"/>
        </w:rPr>
        <w:t>　　　　9.1.2 自组装家具主要原料及供应情况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自组装家具行业采购模式</w:t>
      </w:r>
      <w:r>
        <w:rPr>
          <w:rFonts w:hint="eastAsia"/>
        </w:rPr>
        <w:br/>
      </w:r>
      <w:r>
        <w:rPr>
          <w:rFonts w:hint="eastAsia"/>
        </w:rPr>
        <w:t>　　9.3 自组装家具行业生产模式</w:t>
      </w:r>
      <w:r>
        <w:rPr>
          <w:rFonts w:hint="eastAsia"/>
        </w:rPr>
        <w:br/>
      </w:r>
      <w:r>
        <w:rPr>
          <w:rFonts w:hint="eastAsia"/>
        </w:rPr>
        <w:t>　　9.4 自组装家具行业销售模式及销售渠道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按产品类型细分，全球自组装家具市场规模2020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按应用细分，全球自组装家具市场规模（CAGR）2020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自组装家具行业发展主要特点</w:t>
      </w:r>
      <w:r>
        <w:rPr>
          <w:rFonts w:hint="eastAsia"/>
        </w:rPr>
        <w:br/>
      </w:r>
      <w:r>
        <w:rPr>
          <w:rFonts w:hint="eastAsia"/>
        </w:rPr>
        <w:t>　　表 4： 自组装家具行业发展有利因素分析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自组装家具行业发展不利因素分析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进入自组装家具行业壁垒</w:t>
      </w:r>
      <w:r>
        <w:rPr>
          <w:rFonts w:hint="eastAsia"/>
        </w:rPr>
        <w:br/>
      </w:r>
      <w:r>
        <w:rPr>
          <w:rFonts w:hint="eastAsia"/>
        </w:rPr>
        <w:t>　　表 7： 自组装家具主要企业在国际市场占有率（按销量，2022-2025）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2024年自组装家具主要企业在国际市场排名（按销量）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全球市场主要企业自组装家具销量（2022-2025）&amp;（千件）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自组装家具主要企业在国际市场占有率（按收入，2022-2025）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2024年自组装家具主要企业在国际市场排名（按收入）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全球市场主要企业自组装家具销售收入（2022-2025）&amp;（万元）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全球市场主要企业自组装家具销售价格（2022-2025）&amp;（元/件）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自组装家具主要企业在中国市场占有率（按销量，2022-2025）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2024年自组装家具主要企业在中国市场排名（按销量）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中国市场主要企业自组装家具销量（2022-2025）&amp;（千件）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自组装家具主要企业在中国市场占有率（按收入，2022-2025）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2024年自组装家具主要企业在中国市场排名（按收入）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中国市场主要企业自组装家具销售收入（2022-2025）&amp;（万元）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全球主要厂商自组装家具总部及产地分布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全球主要厂商成立时间及自组装家具商业化日期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全球主要厂商自组装家具产品类型及应用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2024年全球自组装家具主要厂商市场地位（第一梯队、第二梯队和第三梯队）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全球自组装家具市场投资、并购等现状分析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全球主要地区自组装家具产量增速（CAGR）：（2020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全球主要地区自组装家具产量（2020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全球主要地区自组装家具产量（2020-2025）&amp;（千件）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全球主要地区自组装家具产量（2026-2032）&amp;（千件）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全球主要地区自组装家具产量市场份额（2020-2025）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全球主要地区自组装家具产量（2026-2032）&amp;（千件）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中国市场自组装家具产量、销量、进出口（2020-2025年）&amp;（千件）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中国市场自组装家具产量、销量、进出口预测（2026-2032）&amp;（千件）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全球主要地区自组装家具销售收入增速：（2020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全球主要地区自组装家具销售收入（2020-2025）&amp;（万元）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全球主要地区自组装家具销售收入市场份额（2020-2025）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全球主要地区自组装家具收入（2026-2032）&amp;（万元）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全球主要地区自组装家具收入市场份额（2026-2032）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全球主要地区自组装家具销量（千件）：2020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全球主要地区自组装家具销量（2020-2025）&amp;（千件）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全球主要地区自组装家具销量市场份额（2020-2025）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全球主要地区自组装家具销量（2026-2032）&amp;（千件）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全球主要地区自组装家具销量份额（2026-2032）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自组装家具生产基地、销售区域、竞争对手及市场地位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自组装家具销量（千件）、收入（万元）、价格（元/件）及毛利率（2020-2025）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全球不同产品类型自组装家具销量（2020-2025年）&amp;（千件）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全球不同产品类型自组装家具销量市场份额（2020-2025）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全球不同产品类型自组装家具销量预测（2026-2032）&amp;（千件）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全球市场不同产品类型自组装家具销量市场份额预测（2026-2032）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全球不同产品类型自组装家具收入（2020-2025年）&amp;（万元）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全球不同产品类型自组装家具收入市场份额（2020-2025）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全球不同产品类型自组装家具收入预测（2026-2032）&amp;（万元）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全球不同产品类型自组装家具收入市场份额预测（2026-2032）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中国不同产品类型自组装家具销量预测（2026-2032）&amp;（千件）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全球市场不同产品类型自组装家具销量市场份额预测（2026-2032）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中国不同产品类型自组装家具销量（2020-2025年）&amp;（千件）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中国不同产品类型自组装家具销量市场份额（2020-2025）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中国不同产品类型自组装家具收入（2020-2025年）&amp;（万元）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中国不同产品类型自组装家具收入市场份额（2020-2025）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中国不同产品类型自组装家具收入预测（2026-2032）&amp;（万元）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中国不同产品类型自组装家具收入市场份额预测（2026-2032）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全球不同应用自组装家具销量（2020-2025年）&amp;（千件）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全球不同应用自组装家具销量市场份额（2020-2025）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全球不同应用自组装家具销量预测（2026-2032）&amp;（千件）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全球市场不同应用自组装家具销量市场份额预测（2026-2032）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全球不同应用自组装家具收入（2020-2025年）&amp;（万元）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全球不同应用自组装家具收入市场份额（2020-2025）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全球不同应用自组装家具收入预测（2026-2032）&amp;（万元）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全球不同应用自组装家具收入市场份额预测（2026-2032）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中国不同应用自组装家具销量（2020-2025年）&amp;（千件）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中国不同应用自组装家具销量市场份额（2020-2025）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中国不同应用自组装家具销量预测（2026-2032）&amp;（千件）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中国市场不同应用自组装家具销量市场份额预测（2026-2032）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中国不同应用自组装家具收入（2020-2025年）&amp;（万元）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中国不同应用自组装家具收入市场份额（2020-2025）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中国不同应用自组装家具收入预测（2026-2032）&amp;（万元）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中国不同应用自组装家具收入市场份额预测（2026-2032）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自组装家具行业发展趋势</w:t>
      </w:r>
      <w:r>
        <w:rPr>
          <w:rFonts w:hint="eastAsia"/>
        </w:rPr>
        <w:br/>
      </w:r>
      <w:r>
        <w:rPr>
          <w:rFonts w:hint="eastAsia"/>
        </w:rPr>
        <w:t>　　表 156： 自组装家具行业主要驱动因素</w:t>
      </w:r>
      <w:r>
        <w:rPr>
          <w:rFonts w:hint="eastAsia"/>
        </w:rPr>
        <w:br/>
      </w:r>
      <w:r>
        <w:rPr>
          <w:rFonts w:hint="eastAsia"/>
        </w:rPr>
        <w:t>　　表 157： 自组装家具行业供应链分析</w:t>
      </w:r>
      <w:r>
        <w:rPr>
          <w:rFonts w:hint="eastAsia"/>
        </w:rPr>
        <w:br/>
      </w:r>
      <w:r>
        <w:rPr>
          <w:rFonts w:hint="eastAsia"/>
        </w:rPr>
        <w:t>　　表 158： 自组装家具上游原料供应商</w:t>
      </w:r>
      <w:r>
        <w:rPr>
          <w:rFonts w:hint="eastAsia"/>
        </w:rPr>
        <w:br/>
      </w:r>
      <w:r>
        <w:rPr>
          <w:rFonts w:hint="eastAsia"/>
        </w:rPr>
        <w:t>　　表 159： 自组装家具主要地区不同应用客户分析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自组装家具典型经销商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自组装家具产品图片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全球不同产品类型自组装家具销售额2020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全球不同产品类型自组装家具市场份额2024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金属家具产品图片</w:t>
      </w:r>
      <w:r>
        <w:rPr>
          <w:rFonts w:hint="eastAsia"/>
        </w:rPr>
        <w:br/>
      </w:r>
      <w:r>
        <w:rPr>
          <w:rFonts w:hint="eastAsia"/>
        </w:rPr>
        <w:t>　　图 5： 塑料家具产品图片</w:t>
      </w:r>
      <w:r>
        <w:rPr>
          <w:rFonts w:hint="eastAsia"/>
        </w:rPr>
        <w:br/>
      </w:r>
      <w:r>
        <w:rPr>
          <w:rFonts w:hint="eastAsia"/>
        </w:rPr>
        <w:t>　　图 6： 木质家具产品图片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全球不同应用自组装家具市场份额2024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2024年全球前五大生产商自组装家具市场份额</w:t>
      </w:r>
      <w:r>
        <w:rPr>
          <w:rFonts w:hint="eastAsia"/>
        </w:rPr>
        <w:br/>
      </w:r>
      <w:r>
        <w:rPr>
          <w:rFonts w:hint="eastAsia"/>
        </w:rPr>
        <w:t>　　图 12： 2024年全球自组装家具第一梯队、第二梯队和第三梯队厂商及市场份额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全球自组装家具产能、产量、产能利用率及发展趋势（2020-2032）&amp;（千件）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全球自组装家具产量、需求量及发展趋势（2020-2032）&amp;（千件）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全球主要地区自组装家具产量市场份额（2020-2032）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中国自组装家具产能、产量、产能利用率及发展趋势（2020-2032）&amp;（千件）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中国自组装家具产量、市场需求量及发展趋势（2020-2032）&amp;（千件）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全球自组装家具市场销售额及增长率：（2020-2032）&amp;（万元）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全球市场自组装家具市场规模：2020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全球市场自组装家具销量及增长率（2020-2032）&amp;（千件）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全球市场自组装家具价格趋势（2020-2032）&amp;（元/件）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全球主要地区自组装家具销售收入（2020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全球主要地区自组装家具销售收入市场份额（2020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北美市场自组装家具销量及增长率（2020-2032）&amp;（千件）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北美市场自组装家具收入及增长率（2020-2032）&amp;（万元）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欧洲市场自组装家具销量及增长率（2020-2032）&amp;（千件）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欧洲市场自组装家具收入及增长率（2020-2032）&amp;（万元）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中国市场自组装家具销量及增长率（2020-2032）&amp;（千件）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中国市场自组装家具收入及增长率（2020-2032）&amp;（万元）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日本市场自组装家具销量及增长率（2020-2032）&amp;（千件）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日本市场自组装家具收入及增长率（2020-2032）&amp;（万元）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东南亚市场自组装家具销量及增长率（2020-2032）&amp;（千件）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东南亚市场自组装家具收入及增长率（2020-2032）&amp;（万元）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印度市场自组装家具销量及增长率（2020-2032）&amp;（千件）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印度市场自组装家具收入及增长率（2020-2032）&amp;（万元）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全球不同产品类型自组装家具价格走势（2020-2032）&amp;（元/件）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全球不同应用自组装家具价格走势（2020-2032）&amp;（元/件）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自组装家具中国企业SWOT分析</w:t>
      </w:r>
      <w:r>
        <w:rPr>
          <w:rFonts w:hint="eastAsia"/>
        </w:rPr>
        <w:br/>
      </w:r>
      <w:r>
        <w:rPr>
          <w:rFonts w:hint="eastAsia"/>
        </w:rPr>
        <w:t>　　图 39： 自组装家具产业链</w:t>
      </w:r>
      <w:r>
        <w:rPr>
          <w:rFonts w:hint="eastAsia"/>
        </w:rPr>
        <w:br/>
      </w:r>
      <w:r>
        <w:rPr>
          <w:rFonts w:hint="eastAsia"/>
        </w:rPr>
        <w:t>　　图 40： 自组装家具行业采购模式分析</w:t>
      </w:r>
      <w:r>
        <w:rPr>
          <w:rFonts w:hint="eastAsia"/>
        </w:rPr>
        <w:br/>
      </w:r>
      <w:r>
        <w:rPr>
          <w:rFonts w:hint="eastAsia"/>
        </w:rPr>
        <w:t>　　图 41： 自组装家具行业生产模式</w:t>
      </w:r>
      <w:r>
        <w:rPr>
          <w:rFonts w:hint="eastAsia"/>
        </w:rPr>
        <w:br/>
      </w:r>
      <w:r>
        <w:rPr>
          <w:rFonts w:hint="eastAsia"/>
        </w:rPr>
        <w:t>　　图 42： 自组装家具行业销售模式分析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39279a9af4e40" w:history="1">
        <w:r>
          <w:rPr>
            <w:rStyle w:val="Hyperlink"/>
          </w:rPr>
          <w:t>2026-2032年全球与中国自组装家具市场研究及发展前景报告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39279a9af4e40" w:history="1">
        <w:r>
          <w:rPr>
            <w:rStyle w:val="Hyperlink"/>
          </w:rPr>
          <w:t>https://www.20087.com/9/23/ZiZuZhuangJiaJuXianZhuangYuQianJingFenXi.html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热点：自己动手做家具、自己组装家具怎么装的、家具组装师傅接单平台、diy组装家具、自己组装家具的乐趣、组装家具技巧视频教程、网上接组装家具的平台、组装家具用什么工具、家具怎么组装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9fc479aa54e0c" w:history="1">
      <w:r>
        <w:rPr>
          <w:rStyle w:val="Hyperlink"/>
        </w:rPr>
        <w:t>2026-2032年全球与中国自组装家具市场研究及发展前景报告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iZuZhuangJiaJuXianZhuangYuQianJingFenXi.html" TargetMode="External" Id="R84b39279a9af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iZuZhuangJiaJuXianZhuangYuQianJingFenXi.html" TargetMode="External" Id="R9739fc479aa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2025-11-09T01:03:25Z</dcterms:created>
  <dcterms:modified xsi:type="dcterms:W3CDTF">2025-11-09T02:03:25Z</dcterms:modified>
  <dc:subject>2026-2032年全球与中国自组装家具市场研究及发展前景报告</dc:subject>
  <dc:title>2026-2032年全球与中国自组装家具市场研究及发展前景报告</dc:title>
  <cp:keywords>2026-2032年全球与中国自组装家具市场研究及发展前景报告</cp:keywords>
  <dc:description>2026-2032年全球与中国自组装家具市场研究及发展前景报告</dc:description>
</cp:coreProperties>
</file>