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50394d549407c" w:history="1">
              <w:r>
                <w:rPr>
                  <w:rStyle w:val="Hyperlink"/>
                </w:rPr>
                <w:t>2025-2031年中国骆驼行业市场分析及发展前景报告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50394d549407c" w:history="1">
              <w:r>
                <w:rPr>
                  <w:rStyle w:val="Hyperlink"/>
                </w:rPr>
                <w:t>2025-2031年中国骆驼行业市场分析及发展前景报告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50394d549407c" w:history="1">
                <w:r>
                  <w:rPr>
                    <w:rStyle w:val="Hyperlink"/>
                  </w:rPr>
                  <w:t>https://www.20087.com/9/23/LuoTuoDeQianJingQuShi.html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特定地理区域，骆驼不仅是重要的畜力资源，还因其独特的生物学特性，如耐旱、耐高温、适应极端环境，成为科学研究的宝贵对象。骆驼奶、骆驼绒等衍生产品因其营养价值和经济价值，市场需求逐年增长。目前，骆驼养殖正逐步走向科学化、规模化，注重品种改良和疾病防控，同时，骆驼文化的挖掘与传播也促进了旅游业的发展。</w:t>
      </w:r>
      <w:r>
        <w:rPr>
          <w:rFonts w:hint="eastAsia"/>
        </w:rPr>
        <w:br/>
      </w:r>
      <w:r>
        <w:rPr>
          <w:rFonts w:hint="eastAsia"/>
        </w:rPr>
        <w:t>　　骆驼产业的未来将着眼于可持续发展与多元化利用。遗传资源的保护与利用将是研究重点，通过基因组学研究，优化骆驼品种，提升产奶量和绒毛质量。骆驼衍生产品的深加工，如开发新型功能性食品、高端纺织品，将拓宽市场渠道，提升产品附加值。同时，结合生态旅游和文化体验，构建骆驼产业链的综合发展模式，不仅有利于环境保护，也能促进当地经济和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50394d549407c" w:history="1">
        <w:r>
          <w:rPr>
            <w:rStyle w:val="Hyperlink"/>
          </w:rPr>
          <w:t>2025-2031年中国骆驼行业市场分析及发展前景报告</w:t>
        </w:r>
      </w:hyperlink>
      <w:r>
        <w:rPr>
          <w:rFonts w:hint="eastAsia"/>
        </w:rPr>
        <w:t>》基于国家统计局及相关行业协会的详实数据，结合国内外骆驼行业研究资料及深入市场调研，系统分析了骆驼行业的市场规模、市场需求及产业链现状。报告重点探讨了骆驼行业整体运行情况及细分领域特点，科学预测了骆驼市场前景与发展趋势，揭示了骆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950394d549407c" w:history="1">
        <w:r>
          <w:rPr>
            <w:rStyle w:val="Hyperlink"/>
          </w:rPr>
          <w:t>2025-2031年中国骆驼行业市场分析及发展前景报告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一、役用性能</w:t>
      </w:r>
      <w:r>
        <w:rPr>
          <w:rFonts w:hint="eastAsia"/>
        </w:rPr>
        <w:br/>
      </w:r>
      <w:r>
        <w:rPr>
          <w:rFonts w:hint="eastAsia"/>
        </w:rPr>
        <w:t>　　　　二、绒用性能</w:t>
      </w:r>
      <w:r>
        <w:rPr>
          <w:rFonts w:hint="eastAsia"/>
        </w:rPr>
        <w:br/>
      </w:r>
      <w:r>
        <w:rPr>
          <w:rFonts w:hint="eastAsia"/>
        </w:rPr>
        <w:t>　　　　三、食用价值</w:t>
      </w:r>
      <w:r>
        <w:rPr>
          <w:rFonts w:hint="eastAsia"/>
        </w:rPr>
        <w:br/>
      </w:r>
      <w:r>
        <w:rPr>
          <w:rFonts w:hint="eastAsia"/>
        </w:rPr>
        <w:t>　　第三节 骆驼市场特点分析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骆驼行业环境分析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四、消费价格水平分析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中国骆驼行业政策环境分析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中国骆驼行业技术环境分析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一、中国骆驼技术发展概况</w:t>
      </w:r>
      <w:r>
        <w:rPr>
          <w:rFonts w:hint="eastAsia"/>
        </w:rPr>
        <w:br/>
      </w:r>
      <w:r>
        <w:rPr>
          <w:rFonts w:hint="eastAsia"/>
        </w:rPr>
        <w:t>　　　　二、中国骆驼产品工艺特点或流程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三、中国骆驼行业技术发展趋势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全球骆驼行业市场分析</w:t>
      </w:r>
      <w:r>
        <w:rPr>
          <w:rFonts w:hint="eastAsia"/>
        </w:rPr>
        <w:br/>
      </w:r>
      <w:r>
        <w:rPr>
          <w:rFonts w:hint="eastAsia"/>
        </w:rPr>
        <w:t>　　第一节 骆驼产能分析及预测</w:t>
      </w:r>
      <w:r>
        <w:rPr>
          <w:rFonts w:hint="eastAsia"/>
        </w:rPr>
        <w:br/>
      </w:r>
      <w:r>
        <w:rPr>
          <w:rFonts w:hint="eastAsia"/>
        </w:rPr>
        <w:t>　　第二节 骆驼产品产量分析及预测</w:t>
      </w:r>
      <w:r>
        <w:rPr>
          <w:rFonts w:hint="eastAsia"/>
        </w:rPr>
        <w:br/>
      </w:r>
      <w:r>
        <w:rPr>
          <w:rFonts w:hint="eastAsia"/>
        </w:rPr>
        <w:t>　　第三节 骆驼市场需求分析及预测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中国骆驼行业市场分析</w:t>
      </w:r>
      <w:r>
        <w:rPr>
          <w:rFonts w:hint="eastAsia"/>
        </w:rPr>
        <w:br/>
      </w:r>
      <w:r>
        <w:rPr>
          <w:rFonts w:hint="eastAsia"/>
        </w:rPr>
        <w:t>　　第一节 骆驼行业市场现状分析及预测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骆驼产品行业产能分析及预测</w:t>
      </w:r>
      <w:r>
        <w:rPr>
          <w:rFonts w:hint="eastAsia"/>
        </w:rPr>
        <w:br/>
      </w:r>
      <w:r>
        <w:rPr>
          <w:rFonts w:hint="eastAsia"/>
        </w:rPr>
        <w:t>　　第三节 骆驼产品行业产量分析及预测</w:t>
      </w:r>
      <w:r>
        <w:rPr>
          <w:rFonts w:hint="eastAsia"/>
        </w:rPr>
        <w:br/>
      </w:r>
      <w:r>
        <w:rPr>
          <w:rFonts w:hint="eastAsia"/>
        </w:rPr>
        <w:t>　　第四节 骆驼行业市场需求分析及预测</w:t>
      </w:r>
      <w:r>
        <w:rPr>
          <w:rFonts w:hint="eastAsia"/>
        </w:rPr>
        <w:br/>
      </w:r>
      <w:r>
        <w:rPr>
          <w:rFonts w:hint="eastAsia"/>
        </w:rPr>
        <w:t>　　第五节 骆驼所属行业进出口数据分析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骆驼产业渠道分析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2025年国内骆驼产品的需求地域分布结构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2020-2025年中国骆驼产品重点区域市场消费情况分析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骆驼主要企业发展概况</w:t>
      </w:r>
      <w:r>
        <w:rPr>
          <w:rFonts w:hint="eastAsia"/>
        </w:rPr>
        <w:br/>
      </w:r>
      <w:r>
        <w:rPr>
          <w:rFonts w:hint="eastAsia"/>
        </w:rPr>
        <w:t>　　第一节 新疆旺源驼奶实业有限公司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新疆玉泰驼绒纺织品有限公司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内蒙古昭君骆驼产业有限公司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新疆金驼乳业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新疆三得利驼业科技有限公司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山东新亚牧业骆驼养殖场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河北蒙源骆驼养殖有限公司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骆驼行业相关产业分析</w:t>
      </w:r>
      <w:r>
        <w:rPr>
          <w:rFonts w:hint="eastAsia"/>
        </w:rPr>
        <w:br/>
      </w:r>
      <w:r>
        <w:rPr>
          <w:rFonts w:hint="eastAsia"/>
        </w:rPr>
        <w:t>　　第一节 骆驼行业产业链概述</w:t>
      </w:r>
      <w:r>
        <w:rPr>
          <w:rFonts w:hint="eastAsia"/>
        </w:rPr>
        <w:br/>
      </w:r>
      <w:r>
        <w:rPr>
          <w:rFonts w:hint="eastAsia"/>
        </w:rPr>
        <w:t>　　第二节 骆驼上游行业发展状况分析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骆驼下游行业发展情况分析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一、骆驼相关产品</w:t>
      </w:r>
      <w:r>
        <w:rPr>
          <w:rFonts w:hint="eastAsia"/>
        </w:rPr>
        <w:br/>
      </w:r>
      <w:r>
        <w:rPr>
          <w:rFonts w:hint="eastAsia"/>
        </w:rPr>
        <w:t>　　　　二、养殖业</w:t>
      </w:r>
      <w:r>
        <w:rPr>
          <w:rFonts w:hint="eastAsia"/>
        </w:rPr>
        <w:br/>
      </w:r>
      <w:r>
        <w:rPr>
          <w:rFonts w:hint="eastAsia"/>
        </w:rPr>
        <w:t>　　第四节 2025-2031年中国骆驼行业竞争格局发展趋势分析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2025-2031年骆驼行业前景展望与趋势预测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骆驼行业投资价值分析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2025-2031年国内骆驼行业投资机会分析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2025-2031年国内骆驼行业投资热点及未来投资方向分析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2025-2031年国内骆驼行业未来市场发展对策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2025-2031年骆驼行业投资战略研究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2025-2031年中国骆驼行业发展的关键要素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2025-2031年中国骆驼投资机会分析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2025-2031年中国骆驼投资风险分析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中.智.林.－骆驼项目的投资建议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骆驼行业现状</w:t>
      </w:r>
      <w:r>
        <w:rPr>
          <w:rFonts w:hint="eastAsia"/>
        </w:rPr>
        <w:br/>
      </w:r>
      <w:r>
        <w:rPr>
          <w:rFonts w:hint="eastAsia"/>
        </w:rPr>
        <w:t>　　图表 骆驼行业产业链调研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2020-2025年骆驼行业市场容量统计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2020-2025年中国骆驼行业市场规模情况</w:t>
      </w:r>
      <w:r>
        <w:rPr>
          <w:rFonts w:hint="eastAsia"/>
        </w:rPr>
        <w:br/>
      </w:r>
      <w:r>
        <w:rPr>
          <w:rFonts w:hint="eastAsia"/>
        </w:rPr>
        <w:t>　　图表 骆驼行业动态</w:t>
      </w:r>
      <w:r>
        <w:rPr>
          <w:rFonts w:hint="eastAsia"/>
        </w:rPr>
        <w:br/>
      </w:r>
      <w:r>
        <w:rPr>
          <w:rFonts w:hint="eastAsia"/>
        </w:rPr>
        <w:t>　　图表 2020-2025年中国骆驼行业销售收入统计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2020-2025年中国骆驼行业企业数量统计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2020-2025年中国骆驼行业竞争力分析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2020-2025年中国骆驼行业盈利能力分析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2020-2025年中国骆驼行业经营效益分析</w:t>
      </w:r>
      <w:r>
        <w:rPr>
          <w:rFonts w:hint="eastAsia"/>
        </w:rPr>
        <w:br/>
      </w:r>
      <w:r>
        <w:rPr>
          <w:rFonts w:hint="eastAsia"/>
        </w:rPr>
        <w:t>　　图表 骆驼行业竞争对手分析</w:t>
      </w:r>
      <w:r>
        <w:rPr>
          <w:rFonts w:hint="eastAsia"/>
        </w:rPr>
        <w:br/>
      </w:r>
      <w:r>
        <w:rPr>
          <w:rFonts w:hint="eastAsia"/>
        </w:rPr>
        <w:t>　　图表 **地区骆驼市场规模</w:t>
      </w:r>
      <w:r>
        <w:rPr>
          <w:rFonts w:hint="eastAsia"/>
        </w:rPr>
        <w:br/>
      </w:r>
      <w:r>
        <w:rPr>
          <w:rFonts w:hint="eastAsia"/>
        </w:rPr>
        <w:t>　　图表 **地区骆驼行业市场需求</w:t>
      </w:r>
      <w:r>
        <w:rPr>
          <w:rFonts w:hint="eastAsia"/>
        </w:rPr>
        <w:br/>
      </w:r>
      <w:r>
        <w:rPr>
          <w:rFonts w:hint="eastAsia"/>
        </w:rPr>
        <w:t>　　图表 **地区骆驼市场调研</w:t>
      </w:r>
      <w:r>
        <w:rPr>
          <w:rFonts w:hint="eastAsia"/>
        </w:rPr>
        <w:br/>
      </w:r>
      <w:r>
        <w:rPr>
          <w:rFonts w:hint="eastAsia"/>
        </w:rPr>
        <w:t>　　图表 **地区骆驼行业市场需求分析</w:t>
      </w:r>
      <w:r>
        <w:rPr>
          <w:rFonts w:hint="eastAsia"/>
        </w:rPr>
        <w:br/>
      </w:r>
      <w:r>
        <w:rPr>
          <w:rFonts w:hint="eastAsia"/>
        </w:rPr>
        <w:t>　　图表 **地区骆驼市场规模</w:t>
      </w:r>
      <w:r>
        <w:rPr>
          <w:rFonts w:hint="eastAsia"/>
        </w:rPr>
        <w:br/>
      </w:r>
      <w:r>
        <w:rPr>
          <w:rFonts w:hint="eastAsia"/>
        </w:rPr>
        <w:t>　　图表 **地区骆驼行业市场需求</w:t>
      </w:r>
      <w:r>
        <w:rPr>
          <w:rFonts w:hint="eastAsia"/>
        </w:rPr>
        <w:br/>
      </w:r>
      <w:r>
        <w:rPr>
          <w:rFonts w:hint="eastAsia"/>
        </w:rPr>
        <w:t>　　图表 **地区骆驼市场调研</w:t>
      </w:r>
      <w:r>
        <w:rPr>
          <w:rFonts w:hint="eastAsia"/>
        </w:rPr>
        <w:br/>
      </w:r>
      <w:r>
        <w:rPr>
          <w:rFonts w:hint="eastAsia"/>
        </w:rPr>
        <w:t>　　图表 **地区骆驼行业市场需求分析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骆驼重点企业（二）经营情况分析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骆驼重点企业（二）盈利能力情况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骆驼重点企业（二）成长能力情况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2025-2031年中国骆驼行业市场容量预测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2025-2031年中国骆驼行业市场规模预测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2025-2031年中国骆驼行业风险分析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2025-2031年中国骆驼市场前景分析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2025-2031年中国骆驼行业发展趋势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50394d549407c" w:history="1">
        <w:r>
          <w:rPr>
            <w:rStyle w:val="Hyperlink"/>
          </w:rPr>
          <w:t>2025-2031年中国骆驼行业市场分析及发展前景报告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50394d549407c" w:history="1">
        <w:r>
          <w:rPr>
            <w:rStyle w:val="Hyperlink"/>
          </w:rPr>
          <w:t>https://www.20087.com/9/23/LuoTuoDeQianJingQuShi.html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热点：哪个骆驼品牌是正宗的、骆驼品牌、骆驼是轻声还是二声、骆驼祥子读后感、骆驼冲锋衣厂家在什么地方、骆驼祥子、一匹骆驼多少钱、骆驼品牌LOGO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76d77327c419d" w:history="1">
      <w:r>
        <w:rPr>
          <w:rStyle w:val="Hyperlink"/>
        </w:rPr>
        <w:t>2025-2031年中国骆驼行业市场分析及发展前景报告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oTuoDeQianJingQuShi.html" TargetMode="External" Id="Rd0950394d54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oTuoDeQianJingQuShi.html" TargetMode="External" Id="R28976d77327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2025-03-07T01:14:00Z</dcterms:created>
  <dcterms:modified xsi:type="dcterms:W3CDTF">2025-03-07T02:14:00Z</dcterms:modified>
  <dc:subject>2025-2031年中国骆驼行业市场分析及发展前景报告</dc:subject>
  <dc:title>2025-2031年中国骆驼行业市场分析及发展前景报告</dc:title>
  <cp:keywords>2025-2031年中国骆驼行业市场分析及发展前景报告</cp:keywords>
  <dc:description>2025-2031年中国骆驼行业市场分析及发展前景报告</dc:description>
</cp:coreProperties>
</file>