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5085b364446cc" w:history="1">
              <w:r>
                <w:rPr>
                  <w:rStyle w:val="Hyperlink"/>
                </w:rPr>
                <w:t>2025-2031年中国保险柜产业市场调研及发展前景预测报告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5085b364446cc" w:history="1">
              <w:r>
                <w:rPr>
                  <w:rStyle w:val="Hyperlink"/>
                </w:rPr>
                <w:t>2025-2031年中国保险柜产业市场调研及发展前景预测报告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5085b364446cc" w:history="1">
                <w:r>
                  <w:rPr>
                    <w:rStyle w:val="Hyperlink"/>
                  </w:rPr>
                  <w:t>https://www.20087.com/A/03/BaoXianJuFaZhanQuShi.html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柜市场正经历从传统机械锁向智能锁的转型，电子密码、生物识别（如指纹、虹膜）和远程控制等技术的应用，显著提升了保险柜的安全性和便利性。随着家庭和企业对贵重物品、重要文件的保护需求增加，保险柜的市场需求持续增长。然而，技术升级和原材料成本的上涨，导致了产品价格的上升，这对中低端市场构成了挑战。</w:t>
      </w:r>
      <w:r>
        <w:rPr>
          <w:rFonts w:hint="eastAsia"/>
        </w:rPr>
        <w:br/>
      </w:r>
      <w:r>
        <w:rPr>
          <w:rFonts w:hint="eastAsia"/>
        </w:rPr>
        <w:t>　　未来，保险柜行业将更加注重智能化和个性化。一方面，通过集成物联网技术，实现保险柜的状态监控和远程管理，提升用户体验和安全性。另一方面，定制化服务的兴起，将满足不同场景下的特殊需求，如防火、防水、防震等特性，以及针对艺术品、珠宝等特定物品的储存解决方案。此外，环保材料和可持续生产方法的应用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5085b364446cc" w:history="1">
        <w:r>
          <w:rPr>
            <w:rStyle w:val="Hyperlink"/>
          </w:rPr>
          <w:t>2025-2031年中国保险柜产业市场调研及发展前景预测报告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保险柜行业的市场规模、技术发展水平和竞争格局。报告分析了保险柜行业重点企业的市场表现，评估了当前技术路线的发展方向，并对保险柜市场趋势做出合理预测。通过梳理保险柜行业面临的机遇与风险，为企业和投资者了解市场动态、把握发展机会提供了数据支持和参考建议，有助于相关决策者更准确地判断保险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保险柜行业关键成功要素</w:t>
      </w:r>
      <w:r>
        <w:rPr>
          <w:rFonts w:hint="eastAsia"/>
        </w:rPr>
        <w:br/>
      </w:r>
      <w:r>
        <w:rPr>
          <w:rFonts w:hint="eastAsia"/>
        </w:rPr>
        <w:t>　　第四节 保险柜行业价值链分析</w:t>
      </w:r>
      <w:r>
        <w:rPr>
          <w:rFonts w:hint="eastAsia"/>
        </w:rPr>
        <w:br/>
      </w:r>
      <w:r>
        <w:rPr>
          <w:rFonts w:hint="eastAsia"/>
        </w:rPr>
        <w:t>　　第五节 保险柜产业链分析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2024-2025年全球保险柜市场现状及发展趋势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全球保险柜市场现状及发展趋势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一、全球保险柜产业发展阶段</w:t>
      </w:r>
      <w:r>
        <w:rPr>
          <w:rFonts w:hint="eastAsia"/>
        </w:rPr>
        <w:br/>
      </w:r>
      <w:r>
        <w:rPr>
          <w:rFonts w:hint="eastAsia"/>
        </w:rPr>
        <w:t>　　　　二、全球保险柜产业竞争现状</w:t>
      </w:r>
      <w:r>
        <w:rPr>
          <w:rFonts w:hint="eastAsia"/>
        </w:rPr>
        <w:br/>
      </w:r>
      <w:r>
        <w:rPr>
          <w:rFonts w:hint="eastAsia"/>
        </w:rPr>
        <w:t>　　　　三、全球保险柜产业投资状况</w:t>
      </w:r>
      <w:r>
        <w:rPr>
          <w:rFonts w:hint="eastAsia"/>
        </w:rPr>
        <w:br/>
      </w:r>
      <w:r>
        <w:rPr>
          <w:rFonts w:hint="eastAsia"/>
        </w:rPr>
        <w:t>　　　　四、全球保险柜产业市场发展趋势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全球主要国家地区保险柜市场现状及发展趋势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全球保险柜市场经营模式现状及发展趋势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2024-2025年中国保险柜产业链发展状况分析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中国保险柜产业发展分析</w:t>
      </w:r>
      <w:r>
        <w:rPr>
          <w:rFonts w:hint="eastAsia"/>
        </w:rPr>
        <w:br/>
      </w:r>
      <w:r>
        <w:rPr>
          <w:rFonts w:hint="eastAsia"/>
        </w:rPr>
        <w:t>　　第一节 中国保险柜产业发展现状</w:t>
      </w:r>
      <w:r>
        <w:rPr>
          <w:rFonts w:hint="eastAsia"/>
        </w:rPr>
        <w:br/>
      </w:r>
      <w:r>
        <w:rPr>
          <w:rFonts w:hint="eastAsia"/>
        </w:rPr>
        <w:t>　　第二节 中国保险柜产业国际地位现状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中国保险柜产业经济运行现状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中国保险柜产业运营模式现状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中国保险柜产业存在的问题及发展障碍分析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中国保险柜产业发展趋势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中国保险柜市场供给状况</w:t>
      </w:r>
      <w:r>
        <w:rPr>
          <w:rFonts w:hint="eastAsia"/>
        </w:rPr>
        <w:br/>
      </w:r>
      <w:r>
        <w:rPr>
          <w:rFonts w:hint="eastAsia"/>
        </w:rPr>
        <w:t>　　第二节 中国保险柜市场需求状况</w:t>
      </w:r>
      <w:r>
        <w:rPr>
          <w:rFonts w:hint="eastAsia"/>
        </w:rPr>
        <w:br/>
      </w:r>
      <w:r>
        <w:rPr>
          <w:rFonts w:hint="eastAsia"/>
        </w:rPr>
        <w:t>　　第三节 中国保险柜市场结构状况</w:t>
      </w:r>
      <w:r>
        <w:rPr>
          <w:rFonts w:hint="eastAsia"/>
        </w:rPr>
        <w:br/>
      </w:r>
      <w:r>
        <w:rPr>
          <w:rFonts w:hint="eastAsia"/>
        </w:rPr>
        <w:t>　　第四节 中国保险柜市场存在的问题及障碍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中国保险柜市场发展潜力及发展趋势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四、保险柜产业该战略的SWOT分析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五、保险柜产业该战略的典型企业分析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保险柜产业市场五种竞争动力模式结构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保险柜产业市场核心竞争力的塑造要素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保险柜产业市场不同市场地位的竞争策略分析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保险柜产业市场竞争案例分析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中国保险柜产业发展环境预测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中国保险柜产业发展预测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中国保险柜市场发展预测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一、2025-2031年中国保险柜市场需求预测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二、2025-2031年中国保险柜市场结构预测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三、2025-2031年中国保险柜市场集中度预测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四、2025-2031年中国保险柜市场供给预测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五、2025-2031年中国保险柜市场价格预测</w:t>
      </w:r>
      <w:r>
        <w:rPr>
          <w:rFonts w:hint="eastAsia"/>
        </w:rPr>
        <w:br/>
      </w:r>
      <w:r>
        <w:rPr>
          <w:rFonts w:hint="eastAsia"/>
        </w:rPr>
        <w:t>　　第四节 中国保险柜产业竞争发展趋势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中国保险柜产业市场投资优势分析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中国保险柜产业市场投资劣势分析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中国保险柜产业市场投资机会分析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中国保险柜产业市场投资风险分析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中国保险柜产业竞争战略建议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中国保险柜产业竞争策略建议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中国保险柜市场竞争策略建议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保险柜介绍</w:t>
      </w:r>
      <w:r>
        <w:rPr>
          <w:rFonts w:hint="eastAsia"/>
        </w:rPr>
        <w:br/>
      </w:r>
      <w:r>
        <w:rPr>
          <w:rFonts w:hint="eastAsia"/>
        </w:rPr>
        <w:t>　　图表 保险柜图片</w:t>
      </w:r>
      <w:r>
        <w:rPr>
          <w:rFonts w:hint="eastAsia"/>
        </w:rPr>
        <w:br/>
      </w:r>
      <w:r>
        <w:rPr>
          <w:rFonts w:hint="eastAsia"/>
        </w:rPr>
        <w:t>　　图表 保险柜产业链分析</w:t>
      </w:r>
      <w:r>
        <w:rPr>
          <w:rFonts w:hint="eastAsia"/>
        </w:rPr>
        <w:br/>
      </w:r>
      <w:r>
        <w:rPr>
          <w:rFonts w:hint="eastAsia"/>
        </w:rPr>
        <w:t>　　图表 保险柜主要特点</w:t>
      </w:r>
      <w:r>
        <w:rPr>
          <w:rFonts w:hint="eastAsia"/>
        </w:rPr>
        <w:br/>
      </w:r>
      <w:r>
        <w:rPr>
          <w:rFonts w:hint="eastAsia"/>
        </w:rPr>
        <w:t>　　图表 保险柜政策分析</w:t>
      </w:r>
      <w:r>
        <w:rPr>
          <w:rFonts w:hint="eastAsia"/>
        </w:rPr>
        <w:br/>
      </w:r>
      <w:r>
        <w:rPr>
          <w:rFonts w:hint="eastAsia"/>
        </w:rPr>
        <w:t>　　图表 保险柜标准 技术</w:t>
      </w:r>
      <w:r>
        <w:rPr>
          <w:rFonts w:hint="eastAsia"/>
        </w:rPr>
        <w:br/>
      </w:r>
      <w:r>
        <w:rPr>
          <w:rFonts w:hint="eastAsia"/>
        </w:rPr>
        <w:t>　　图表 保险柜最新消息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2019-2024年中国保险柜行业销售收入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保险柜价格走势</w:t>
      </w:r>
      <w:r>
        <w:rPr>
          <w:rFonts w:hint="eastAsia"/>
        </w:rPr>
        <w:br/>
      </w:r>
      <w:r>
        <w:rPr>
          <w:rFonts w:hint="eastAsia"/>
        </w:rPr>
        <w:t>　　图表 2024年保险柜成本和利润分析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2024年中国保险柜行业竞争力分析</w:t>
      </w:r>
      <w:r>
        <w:rPr>
          <w:rFonts w:hint="eastAsia"/>
        </w:rPr>
        <w:br/>
      </w:r>
      <w:r>
        <w:rPr>
          <w:rFonts w:hint="eastAsia"/>
        </w:rPr>
        <w:t>　　图表 保险柜优势</w:t>
      </w:r>
      <w:r>
        <w:rPr>
          <w:rFonts w:hint="eastAsia"/>
        </w:rPr>
        <w:br/>
      </w:r>
      <w:r>
        <w:rPr>
          <w:rFonts w:hint="eastAsia"/>
        </w:rPr>
        <w:t>　　图表 保险柜劣势</w:t>
      </w:r>
      <w:r>
        <w:rPr>
          <w:rFonts w:hint="eastAsia"/>
        </w:rPr>
        <w:br/>
      </w:r>
      <w:r>
        <w:rPr>
          <w:rFonts w:hint="eastAsia"/>
        </w:rPr>
        <w:t>　　图表 保险柜机会</w:t>
      </w:r>
      <w:r>
        <w:rPr>
          <w:rFonts w:hint="eastAsia"/>
        </w:rPr>
        <w:br/>
      </w:r>
      <w:r>
        <w:rPr>
          <w:rFonts w:hint="eastAsia"/>
        </w:rPr>
        <w:t>　　图表 保险柜威胁</w:t>
      </w:r>
      <w:r>
        <w:rPr>
          <w:rFonts w:hint="eastAsia"/>
        </w:rPr>
        <w:br/>
      </w:r>
      <w:r>
        <w:rPr>
          <w:rFonts w:hint="eastAsia"/>
        </w:rPr>
        <w:t>　　图表 2019-2024年中国保险柜行业盈利能力分析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保险柜品牌分析</w:t>
      </w:r>
      <w:r>
        <w:rPr>
          <w:rFonts w:hint="eastAsia"/>
        </w:rPr>
        <w:br/>
      </w:r>
      <w:r>
        <w:rPr>
          <w:rFonts w:hint="eastAsia"/>
        </w:rPr>
        <w:t>　　图表 保险柜企业（一）概述</w:t>
      </w:r>
      <w:r>
        <w:rPr>
          <w:rFonts w:hint="eastAsia"/>
        </w:rPr>
        <w:br/>
      </w:r>
      <w:r>
        <w:rPr>
          <w:rFonts w:hint="eastAsia"/>
        </w:rPr>
        <w:t>　　图表 企业保险柜业务分析</w:t>
      </w:r>
      <w:r>
        <w:rPr>
          <w:rFonts w:hint="eastAsia"/>
        </w:rPr>
        <w:br/>
      </w:r>
      <w:r>
        <w:rPr>
          <w:rFonts w:hint="eastAsia"/>
        </w:rPr>
        <w:t>　　图表 保险柜企业（一）经营情况分析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保险柜企业（二）简介</w:t>
      </w:r>
      <w:r>
        <w:rPr>
          <w:rFonts w:hint="eastAsia"/>
        </w:rPr>
        <w:br/>
      </w:r>
      <w:r>
        <w:rPr>
          <w:rFonts w:hint="eastAsia"/>
        </w:rPr>
        <w:t>　　图表 企业保险柜业务</w:t>
      </w:r>
      <w:r>
        <w:rPr>
          <w:rFonts w:hint="eastAsia"/>
        </w:rPr>
        <w:br/>
      </w:r>
      <w:r>
        <w:rPr>
          <w:rFonts w:hint="eastAsia"/>
        </w:rPr>
        <w:t>　　图表 保险柜企业（二）经营情况分析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保险柜企业（三）概况</w:t>
      </w:r>
      <w:r>
        <w:rPr>
          <w:rFonts w:hint="eastAsia"/>
        </w:rPr>
        <w:br/>
      </w:r>
      <w:r>
        <w:rPr>
          <w:rFonts w:hint="eastAsia"/>
        </w:rPr>
        <w:t>　　图表 企业保险柜业务情况</w:t>
      </w:r>
      <w:r>
        <w:rPr>
          <w:rFonts w:hint="eastAsia"/>
        </w:rPr>
        <w:br/>
      </w:r>
      <w:r>
        <w:rPr>
          <w:rFonts w:hint="eastAsia"/>
        </w:rPr>
        <w:t>　　图表 保险柜企业（三）经营情况分析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保险柜发展有利因素分析</w:t>
      </w:r>
      <w:r>
        <w:rPr>
          <w:rFonts w:hint="eastAsia"/>
        </w:rPr>
        <w:br/>
      </w:r>
      <w:r>
        <w:rPr>
          <w:rFonts w:hint="eastAsia"/>
        </w:rPr>
        <w:t>　　图表 保险柜发展不利因素分析</w:t>
      </w:r>
      <w:r>
        <w:rPr>
          <w:rFonts w:hint="eastAsia"/>
        </w:rPr>
        <w:br/>
      </w:r>
      <w:r>
        <w:rPr>
          <w:rFonts w:hint="eastAsia"/>
        </w:rPr>
        <w:t>　　图表 进入保险柜行业壁垒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2025-2031年中国保险柜行业发展趋势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5085b364446cc" w:history="1">
        <w:r>
          <w:rPr>
            <w:rStyle w:val="Hyperlink"/>
          </w:rPr>
          <w:t>2025-2031年中国保险柜产业市场调研及发展前景预测报告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5085b364446cc" w:history="1">
        <w:r>
          <w:rPr>
            <w:rStyle w:val="Hyperlink"/>
          </w:rPr>
          <w:t>https://www.20087.com/A/03/BaoXianJuFaZhanQuShi.html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热点：保险购买、保险柜开锁、银行保险箱业务一览表收费、保险柜什么品牌好、十大口碑最好的保险柜、保险柜打不开简单方法、什么保险柜最安全可靠、保险柜没有电了打不开怎么办、永发保险柜怎么样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f2155cd3f4acf" w:history="1">
      <w:r>
        <w:rPr>
          <w:rStyle w:val="Hyperlink"/>
        </w:rPr>
        <w:t>2025-2031年中国保险柜产业市场调研及发展前景预测报告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BaoXianJuFaZhanQuShi.html" TargetMode="External" Id="Rf365085b3644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BaoXianJuFaZhanQuShi.html" TargetMode="External" Id="R268f2155cd3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2024-10-13T08:00:00Z</dcterms:created>
  <dcterms:modified xsi:type="dcterms:W3CDTF">2024-10-13T09:00:00Z</dcterms:modified>
  <dc:subject>2025-2031年中国保险柜产业市场调研及发展前景预测报告</dc:subject>
  <dc:title>2025-2031年中国保险柜产业市场调研及发展前景预测报告</dc:title>
  <cp:keywords>2025-2031年中国保险柜产业市场调研及发展前景预测报告</cp:keywords>
  <dc:description>2025-2031年中国保险柜产业市场调研及发展前景预测报告</dc:description>
</cp:coreProperties>
</file>