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d8cf73f0e4ab7" w:history="1">
              <w:r>
                <w:rPr>
                  <w:rStyle w:val="Hyperlink"/>
                </w:rPr>
                <w:t>2025年版中国塑料家具市场现状调研与发展前景分析报告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d8cf73f0e4ab7" w:history="1">
              <w:r>
                <w:rPr>
                  <w:rStyle w:val="Hyperlink"/>
                </w:rPr>
                <w:t>2025年版中国塑料家具市场现状调研与发展前景分析报告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d8cf73f0e4ab7" w:history="1">
                <w:r>
                  <w:rPr>
                    <w:rStyle w:val="Hyperlink"/>
                  </w:rPr>
                  <w:t>https://www.20087.com/M_NongLinMuYu/50/SuLiaoJiaJuWeiLaiFaZhanQuShiYuCe.html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以其轻便、耐用、色彩丰富等特点受到市场的欢迎，广泛应用于住宅、办公、公共设施等多个领域。近年来，随着设计美学的发展和新材料的应用，塑料家具不仅在外观设计上更加多样化，而且在功能性和舒适性上也有了显著提升。现代塑料家具不仅能够满足日常使用需求，还能够适应户外环境，如防水、防晒等特性。此外，随着环保意识的提升，可回收塑料和生物基塑料等环保材料也被广泛应用于家具制造中。</w:t>
      </w:r>
      <w:r>
        <w:rPr>
          <w:rFonts w:hint="eastAsia"/>
        </w:rPr>
        <w:br/>
      </w:r>
      <w:r>
        <w:rPr>
          <w:rFonts w:hint="eastAsia"/>
        </w:rPr>
        <w:t>　　未来，塑料家具的发展将更加注重可持续性和设计创新。一方面，通过采用更多环保材料和技术，塑料家具将更加注重减少对环境的影响，提高产品的可回收性和生物降解性。另一方面，随着消费者对个性化和美学追求的提高，塑料家具将更加注重设计感和艺术性，以满足不同空间和场景的需求。此外，随着3D打印技术的应用，塑料家具也将探索更多定制化和个性化的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d8cf73f0e4ab7" w:history="1">
        <w:r>
          <w:rPr>
            <w:rStyle w:val="Hyperlink"/>
          </w:rPr>
          <w:t>2025年版中国塑料家具市场现状调研与发展前景分析报告</w:t>
        </w:r>
      </w:hyperlink>
      <w:r>
        <w:rPr>
          <w:rFonts w:hint="eastAsia"/>
        </w:rPr>
        <w:t>》系统分析了塑料家具行业的市场规模、需求动态及价格趋势，并深入探讨了塑料家具产业链结构的变化与发展。报告详细解读了塑料家具行业现状，科学预测了未来市场前景与发展趋势，同时对塑料家具细分市场的竞争格局进行了全面评估，重点关注领先企业的竞争实力、市场集中度及品牌影响力。结合塑料家具技术现状与未来方向，报告揭示了塑料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2020-2025年世界塑料家具行业运行现状分析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2020-2025年世界塑料家具行业发展概况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一、世界塑料家具行业发展特征分析</w:t>
      </w:r>
      <w:r>
        <w:rPr>
          <w:rFonts w:hint="eastAsia"/>
        </w:rPr>
        <w:br/>
      </w:r>
      <w:r>
        <w:rPr>
          <w:rFonts w:hint="eastAsia"/>
        </w:rPr>
        <w:t>　　　　二、世界塑料家具市场分析</w:t>
      </w:r>
      <w:r>
        <w:rPr>
          <w:rFonts w:hint="eastAsia"/>
        </w:rPr>
        <w:br/>
      </w:r>
      <w:r>
        <w:rPr>
          <w:rFonts w:hint="eastAsia"/>
        </w:rPr>
        <w:t>　　　　三、世界塑料家具设计工艺分析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2020-2025年世界主要国家塑料家具行业发展情况分析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2025-2031年世界塑料家具行业发展趋势分析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2020-2025年中国塑料家具行业发展政策环境分析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三、中国家具行业生产企业的特征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2020-2025年中国家具业的发展形势分析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一、中国家具业面临严峻考验</w:t>
      </w:r>
      <w:r>
        <w:rPr>
          <w:rFonts w:hint="eastAsia"/>
        </w:rPr>
        <w:br/>
      </w:r>
      <w:r>
        <w:rPr>
          <w:rFonts w:hint="eastAsia"/>
        </w:rPr>
        <w:t>　　　　二、中国家具业要救市谋变</w:t>
      </w:r>
      <w:r>
        <w:rPr>
          <w:rFonts w:hint="eastAsia"/>
        </w:rPr>
        <w:br/>
      </w:r>
      <w:r>
        <w:rPr>
          <w:rFonts w:hint="eastAsia"/>
        </w:rPr>
        <w:t>　　　　三、中国家具企业逆势海外“抄底”</w:t>
      </w:r>
      <w:r>
        <w:rPr>
          <w:rFonts w:hint="eastAsia"/>
        </w:rPr>
        <w:br/>
      </w:r>
      <w:r>
        <w:rPr>
          <w:rFonts w:hint="eastAsia"/>
        </w:rPr>
        <w:t>　　　　四、中国家具业倾向扩大国内销售空间</w:t>
      </w:r>
      <w:r>
        <w:rPr>
          <w:rFonts w:hint="eastAsia"/>
        </w:rPr>
        <w:br/>
      </w:r>
      <w:r>
        <w:rPr>
          <w:rFonts w:hint="eastAsia"/>
        </w:rPr>
        <w:t>　　第三节 2020-2025年反倾销对中国家具行业影响分析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一、美国对华木制卧室家具反倾销案浅析</w:t>
      </w:r>
      <w:r>
        <w:rPr>
          <w:rFonts w:hint="eastAsia"/>
        </w:rPr>
        <w:br/>
      </w:r>
      <w:r>
        <w:rPr>
          <w:rFonts w:hint="eastAsia"/>
        </w:rPr>
        <w:t>　　　　二、中国家具业应谨慎应对反倾销风</w:t>
      </w:r>
      <w:r>
        <w:rPr>
          <w:rFonts w:hint="eastAsia"/>
        </w:rPr>
        <w:br/>
      </w:r>
      <w:r>
        <w:rPr>
          <w:rFonts w:hint="eastAsia"/>
        </w:rPr>
        <w:t>　　　　三、中国家具企业反倾销的应对方法</w:t>
      </w:r>
      <w:r>
        <w:rPr>
          <w:rFonts w:hint="eastAsia"/>
        </w:rPr>
        <w:br/>
      </w:r>
      <w:r>
        <w:rPr>
          <w:rFonts w:hint="eastAsia"/>
        </w:rPr>
        <w:t>　　第四节 2020-2025年中国家具行业面临的问题与挑战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二、大品牌缺乏成中国家具行业发展的软肋</w:t>
      </w:r>
      <w:r>
        <w:rPr>
          <w:rFonts w:hint="eastAsia"/>
        </w:rPr>
        <w:br/>
      </w:r>
      <w:r>
        <w:rPr>
          <w:rFonts w:hint="eastAsia"/>
        </w:rPr>
        <w:t>　　　　三、中国家具行业在市场竞争中需要品质提升</w:t>
      </w:r>
      <w:r>
        <w:rPr>
          <w:rFonts w:hint="eastAsia"/>
        </w:rPr>
        <w:br/>
      </w:r>
      <w:r>
        <w:rPr>
          <w:rFonts w:hint="eastAsia"/>
        </w:rPr>
        <w:t>　　　　四、中国的家具市场营销的挑战</w:t>
      </w:r>
      <w:r>
        <w:rPr>
          <w:rFonts w:hint="eastAsia"/>
        </w:rPr>
        <w:br/>
      </w:r>
      <w:r>
        <w:rPr>
          <w:rFonts w:hint="eastAsia"/>
        </w:rPr>
        <w:t>　　第五节 2020-2025年中国家具行业发展的策略分析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一、家具产业发展须避免三大误区</w:t>
      </w:r>
      <w:r>
        <w:rPr>
          <w:rFonts w:hint="eastAsia"/>
        </w:rPr>
        <w:br/>
      </w:r>
      <w:r>
        <w:rPr>
          <w:rFonts w:hint="eastAsia"/>
        </w:rPr>
        <w:t>　　　　二、中国家具行业的发展方向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三、中国家具业品牌崛起需要辨证思维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五、中国家具业应对外来挑战对策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2020-2025年中国塑料家具行业运行形势解析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2020-2025年中国塑料家具行业发展综述</w:t>
      </w:r>
      <w:r>
        <w:rPr>
          <w:rFonts w:hint="eastAsia"/>
        </w:rPr>
        <w:br/>
      </w:r>
      <w:r>
        <w:rPr>
          <w:rFonts w:hint="eastAsia"/>
        </w:rPr>
        <w:t>　　　　一、中国塑料家具色彩丰富</w:t>
      </w:r>
      <w:r>
        <w:rPr>
          <w:rFonts w:hint="eastAsia"/>
        </w:rPr>
        <w:br/>
      </w:r>
      <w:r>
        <w:rPr>
          <w:rFonts w:hint="eastAsia"/>
        </w:rPr>
        <w:t>　　　　二、时尚环保的“塑料家具”行业分析</w:t>
      </w:r>
      <w:r>
        <w:rPr>
          <w:rFonts w:hint="eastAsia"/>
        </w:rPr>
        <w:br/>
      </w:r>
      <w:r>
        <w:rPr>
          <w:rFonts w:hint="eastAsia"/>
        </w:rPr>
        <w:t>　　　　三、塑料家具热销欧洲</w:t>
      </w:r>
      <w:r>
        <w:rPr>
          <w:rFonts w:hint="eastAsia"/>
        </w:rPr>
        <w:br/>
      </w:r>
      <w:r>
        <w:rPr>
          <w:rFonts w:hint="eastAsia"/>
        </w:rPr>
        <w:t>　　第二节 2020-2025年中国塑料家具行业运行走势分析</w:t>
      </w:r>
      <w:r>
        <w:rPr>
          <w:rFonts w:hint="eastAsia"/>
        </w:rPr>
        <w:br/>
      </w:r>
      <w:r>
        <w:rPr>
          <w:rFonts w:hint="eastAsia"/>
        </w:rPr>
        <w:t>　　　　一、塑料家具行业运行特点分析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二、塑料家具行业销售情况分析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三、塑料家具行业设计工艺分析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2020-2025年中国塑料家具制造行业投资价值测算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四、未来5年塑料家具制造产品产销预测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2020-2025年塑料家具制造出口交货值数据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2020-2025年中国塑料家具市场进出口数据分析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2020-2025年中国塑料家具进口统计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2020-2025年中国塑料家具进出口价格对比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中国塑料家具进出口主要来源地及出口目的地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2020-2025年中国塑料家具产业集中度分析</w:t>
      </w:r>
      <w:r>
        <w:rPr>
          <w:rFonts w:hint="eastAsia"/>
        </w:rPr>
        <w:br/>
      </w:r>
      <w:r>
        <w:rPr>
          <w:rFonts w:hint="eastAsia"/>
        </w:rPr>
        <w:t>　　　　一、家具产量集中度分析</w:t>
      </w:r>
      <w:r>
        <w:rPr>
          <w:rFonts w:hint="eastAsia"/>
        </w:rPr>
        <w:br/>
      </w:r>
      <w:r>
        <w:rPr>
          <w:rFonts w:hint="eastAsia"/>
        </w:rPr>
        <w:t>　　　　二、塑料家具市场集中度分析</w:t>
      </w:r>
      <w:r>
        <w:rPr>
          <w:rFonts w:hint="eastAsia"/>
        </w:rPr>
        <w:br/>
      </w:r>
      <w:r>
        <w:rPr>
          <w:rFonts w:hint="eastAsia"/>
        </w:rPr>
        <w:t>　　　　三、塑料家具区域集中度分析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2020-2025年中国塑料家具行业优势企业竞争力与关键性数据分析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合室家（河南）建材有限公司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中山守强塑胶工业有限公司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东莞马山五金塑胶制品有限公司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佛山市顺德区欧比克家具有限公司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宁波均胜工业有限公司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揭东县鸿润发五金塑料实业有限公司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珠海宜心家居有限公司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佛山市顺德区冠威家具实业有限公司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2020-2025年中国塑料制品行业发展中存在的问题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2020-2025年中国建材业运行总况</w:t>
      </w:r>
      <w:r>
        <w:rPr>
          <w:rFonts w:hint="eastAsia"/>
        </w:rPr>
        <w:br/>
      </w:r>
      <w:r>
        <w:rPr>
          <w:rFonts w:hint="eastAsia"/>
        </w:rPr>
        <w:t>　　　　一、震后重建给建材行业的发展带来机遇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2020-2025年中国建材业热点问题探讨</w:t>
      </w:r>
      <w:r>
        <w:rPr>
          <w:rFonts w:hint="eastAsia"/>
        </w:rPr>
        <w:br/>
      </w:r>
      <w:r>
        <w:rPr>
          <w:rFonts w:hint="eastAsia"/>
        </w:rPr>
        <w:t>　　　　一、制约节能与环境问题分析</w:t>
      </w:r>
      <w:r>
        <w:rPr>
          <w:rFonts w:hint="eastAsia"/>
        </w:rPr>
        <w:br/>
      </w:r>
      <w:r>
        <w:rPr>
          <w:rFonts w:hint="eastAsia"/>
        </w:rPr>
        <w:t>　　　　二、建材行业企业问题分析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2020-2025年中国建材行业发展的对策分析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2025-2031年塑料家具行业投资机会分析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一、塑料家具竞争格局预测分析</w:t>
      </w:r>
      <w:r>
        <w:rPr>
          <w:rFonts w:hint="eastAsia"/>
        </w:rPr>
        <w:br/>
      </w:r>
      <w:r>
        <w:rPr>
          <w:rFonts w:hint="eastAsia"/>
        </w:rPr>
        <w:t>　　　　二、塑料家具工艺发展方向方向</w:t>
      </w:r>
      <w:r>
        <w:rPr>
          <w:rFonts w:hint="eastAsia"/>
        </w:rPr>
        <w:br/>
      </w:r>
      <w:r>
        <w:rPr>
          <w:rFonts w:hint="eastAsia"/>
        </w:rPr>
        <w:t>　　　　三、塑料家具制造业预测分析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一、塑料家具行业供应预测</w:t>
      </w:r>
      <w:r>
        <w:rPr>
          <w:rFonts w:hint="eastAsia"/>
        </w:rPr>
        <w:br/>
      </w:r>
      <w:r>
        <w:rPr>
          <w:rFonts w:hint="eastAsia"/>
        </w:rPr>
        <w:t>　　　　二、塑料家具行业需求预测</w:t>
      </w:r>
      <w:r>
        <w:rPr>
          <w:rFonts w:hint="eastAsia"/>
        </w:rPr>
        <w:br/>
      </w:r>
      <w:r>
        <w:rPr>
          <w:rFonts w:hint="eastAsia"/>
        </w:rPr>
        <w:t>　　　　三、塑料家具进出口预测分析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中⋅智林⋅2025-2031年中国塑料家具行业市场盈利能力预测分析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2024年底中国各省市塑料家具制造行业资产统计表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2024年底中国各省市塑料家具制造行业资产分布图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2020-2025年中国塑料家具出口统计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2020-2025年中国塑料家具进出口价格对比</w:t>
      </w:r>
      <w:r>
        <w:rPr>
          <w:rFonts w:hint="eastAsia"/>
        </w:rPr>
        <w:br/>
      </w:r>
      <w:r>
        <w:rPr>
          <w:rFonts w:hint="eastAsia"/>
        </w:rPr>
        <w:t>　　图表 中国塑料家具进出口主要来源地及出口目的地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宁波均胜工业有限公司盈利指标情况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宁波均胜工业有限公司资产运行指标状况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宁波均胜工业有限公司资产负债能力指标分析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宁波均胜工业有限公司盈利能力情况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宁波均胜工业有限公司销售收入情况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宁波均胜工业有限公司成本费用构成情况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珠海宜心家居有限公司盈利指标情况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珠海宜心家居有限公司资产运行指标状况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珠海宜心家居有限公司资产负债能力指标分析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珠海宜心家居有限公司盈利能力情况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珠海宜心家居有限公司销售收入情况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珠海宜心家居有限公司成本费用构成情况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d8cf73f0e4ab7" w:history="1">
        <w:r>
          <w:rPr>
            <w:rStyle w:val="Hyperlink"/>
          </w:rPr>
          <w:t>2025年版中国塑料家具市场现状调研与发展前景分析报告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d8cf73f0e4ab7" w:history="1">
        <w:r>
          <w:rPr>
            <w:rStyle w:val="Hyperlink"/>
          </w:rPr>
          <w:t>https://www.20087.com/M_NongLinMuYu/50/SuLiaoJiaJuWeiLaiFaZhanQuShiYuCe.html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cfe95758c4815" w:history="1">
      <w:r>
        <w:rPr>
          <w:rStyle w:val="Hyperlink"/>
        </w:rPr>
        <w:t>2025年版中国塑料家具市场现状调研与发展前景分析报告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0/SuLiaoJiaJuWeiLaiFaZhanQuShiYuCe.html" TargetMode="External" Id="R846d8cf73f0e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0/SuLiaoJiaJuWeiLaiFaZhanQuShiYuCe.html" TargetMode="External" Id="Reb2cfe95758c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2025-05-09T03:29:00Z</dcterms:created>
  <dcterms:modified xsi:type="dcterms:W3CDTF">2025-05-09T04:29:00Z</dcterms:modified>
  <dc:subject>2025年版中国塑料家具市场现状调研与发展前景分析报告</dc:subject>
  <dc:title>2025年版中国塑料家具市场现状调研与发展前景分析报告</dc:title>
  <cp:keywords>2025年版中国塑料家具市场现状调研与发展前景分析报告</cp:keywords>
  <dc:description>2025年版中国塑料家具市场现状调研与发展前景分析报告</dc:description>
</cp:coreProperties>
</file>