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0c75a59db45fa" w:history="1">
              <w:r>
                <w:rPr>
                  <w:rStyle w:val="Hyperlink"/>
                </w:rPr>
                <w:t>2026-2032年中国蔬菜采摘机器人行业研究及前景分析报告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0c75a59db45fa" w:history="1">
              <w:r>
                <w:rPr>
                  <w:rStyle w:val="Hyperlink"/>
                </w:rPr>
                <w:t>2026-2032年中国蔬菜采摘机器人行业研究及前景分析报告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0c75a59db45fa" w:history="1">
                <w:r>
                  <w:rPr>
                    <w:rStyle w:val="Hyperlink"/>
                  </w:rPr>
                  <w:t>https://www.20087.com/0/75/ShuCaiCaiZhaiJiQiRenXianZhuangYuQianJingFenXi.html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采摘机器人是一种集计算机视觉、机械臂控制与路径规划于一体的农业自动化设备，用于识别、定位并无损采收番茄、黄瓜、草莓等高价值果蔬。蔬菜采摘机器人普遍采用RGB-D相机、多光谱成像或3D点云技术识别果实成熟度与遮挡状态，配合柔性夹爪、剪切机构或负压吸附完成采摘，在劳动力短缺与设施农业规模化背景下开展试点应用。高端机型支持夜间作业、多目标并行处理及自主充电。然而，非结构化农田环境中光照变化、枝叶遮挡及果实姿态多样，导致识别准确率与采摘成功率波动较大；同时，设备购置与维护成本高昂，投资回报周期长，限制中小农场采纳意愿。</w:t>
      </w:r>
      <w:r>
        <w:rPr>
          <w:rFonts w:hint="eastAsia"/>
        </w:rPr>
        <w:br/>
      </w:r>
      <w:r>
        <w:rPr>
          <w:rFonts w:hint="eastAsia"/>
        </w:rPr>
        <w:t>　　未来，蔬菜采摘机器人将向轻量化设计、群体协作与作物友好型交互方向演进。低成本边缘AI芯片部署轻量化深度学习模型，提升实时决策能力；多机器人协同作业覆盖大面积温室或露天田块。在人机共融趋势下，半自主模式允许远程操作员介入复杂样本处理。此外，仿生采摘动作与软体执行器减少对植株的机械损伤。长远看，蔬菜采摘机器人将从实验性装备升级为智慧农场的标准生产力单元，推动农业生产向精准、高效与可持续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0c75a59db45fa" w:history="1">
        <w:r>
          <w:rPr>
            <w:rStyle w:val="Hyperlink"/>
          </w:rPr>
          <w:t>2026-2032年中国蔬菜采摘机器人行业研究及前景分析报告</w:t>
        </w:r>
      </w:hyperlink>
      <w:r>
        <w:rPr>
          <w:rFonts w:hint="eastAsia"/>
        </w:rPr>
        <w:t>》基于国家统计局、行业协会等详实数据，结合全面市场调研，系统分析了蔬菜采摘机器人行业的市场规模、技术现状及未来发展方向。报告从经济环境、政策导向等角度出发，深入探讨了蔬菜采摘机器人行业发展趋势、竞争格局及重点企业的战略布局，同时对蔬菜采摘机器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蔬菜采摘机器人市场概述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按照不同产品类型，蔬菜采摘机器人主要可以分为如下几个类别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中国不同产品类型蔬菜采摘机器人增长趋势2021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轨道式</w:t>
      </w:r>
      <w:r>
        <w:rPr>
          <w:rFonts w:hint="eastAsia"/>
        </w:rPr>
        <w:br/>
      </w:r>
      <w:r>
        <w:rPr>
          <w:rFonts w:hint="eastAsia"/>
        </w:rPr>
        <w:t>　　　　1.2.3 轮式</w:t>
      </w:r>
      <w:r>
        <w:rPr>
          <w:rFonts w:hint="eastAsia"/>
        </w:rPr>
        <w:br/>
      </w:r>
      <w:r>
        <w:rPr>
          <w:rFonts w:hint="eastAsia"/>
        </w:rPr>
        <w:t>　　　　1.2.4 履带式</w:t>
      </w:r>
      <w:r>
        <w:rPr>
          <w:rFonts w:hint="eastAsia"/>
        </w:rPr>
        <w:br/>
      </w:r>
      <w:r>
        <w:rPr>
          <w:rFonts w:hint="eastAsia"/>
        </w:rPr>
        <w:t>　　1.3 从不同应用，蔬菜采摘机器人主要包括如下几个方面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中国不同应用蔬菜采摘机器人增长趋势2021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中国蔬菜采摘机器人发展现状及未来趋势（2021-2032）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中国市场蔬菜采摘机器人收入及增长率（2021-2032）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中国市场蔬菜采摘机器人销量及增长率（2021-2032）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中国市场主要蔬菜采摘机器人厂商分析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中国市场主要厂商蔬菜采摘机器人销量及市场占有率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中国市场主要厂商蔬菜采摘机器人销量（2021-2026）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中国市场主要厂商蔬菜采摘机器人销量市场份额（2021-2026）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中国市场主要厂商蔬菜采摘机器人收入及市场占有率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中国市场主要厂商蔬菜采摘机器人收入（2021-2026）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中国市场主要厂商蔬菜采摘机器人收入市场份额（2021-2026）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2025年中国市场主要厂商蔬菜采摘机器人收入排名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中国市场主要厂商蔬菜采摘机器人价格（2021-2026）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中国市场主要厂商蔬菜采摘机器人总部及产地分布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中国市场主要厂商成立时间及蔬菜采摘机器人商业化日期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中国市场主要厂商蔬菜采摘机器人产品类型及应用</w:t>
      </w:r>
      <w:r>
        <w:rPr>
          <w:rFonts w:hint="eastAsia"/>
        </w:rPr>
        <w:br/>
      </w:r>
      <w:r>
        <w:rPr>
          <w:rFonts w:hint="eastAsia"/>
        </w:rPr>
        <w:t>　　2.7 蔬菜采摘机器人行业集中度、竞争程度分析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蔬菜采摘机器人行业集中度分析：2025年中国Top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中国市场蔬菜采摘机器人第一梯队、第二梯队和第三梯队厂商（品牌）及2025年市场份额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重点企业（1）在中国市场蔬菜采摘机器人销量、收入、价格及毛利率（2021-2026）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重点企业（2）在中国市场蔬菜采摘机器人销量、收入、价格及毛利率（2021-2026）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重点企业（3）在中国市场蔬菜采摘机器人销量、收入、价格及毛利率（2021-2026）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重点企业（4）在中国市场蔬菜采摘机器人销量、收入、价格及毛利率（2021-2026）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重点企业（5）在中国市场蔬菜采摘机器人销量、收入、价格及毛利率（2021-2026）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重点企业（6）在中国市场蔬菜采摘机器人销量、收入、价格及毛利率（2021-2026）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重点企业（7）在中国市场蔬菜采摘机器人销量、收入、价格及毛利率（2021-2026）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不同产品类型蔬菜采摘机器人分析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中国市场不同产品类型蔬菜采摘机器人销量（2021-2032）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中国市场不同产品类型蔬菜采摘机器人销量及市场份额（2021-2026）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中国市场不同产品类型蔬菜采摘机器人销量预测（2027-2032）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中国市场不同产品类型蔬菜采摘机器人规模（2021-2032）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中国市场不同产品类型蔬菜采摘机器人规模及市场份额（2021-2026）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中国市场不同产品类型蔬菜采摘机器人规模预测（2027-2032）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中国市场不同产品类型蔬菜采摘机器人价格走势（2021-2032）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不同应用蔬菜采摘机器人分析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中国市场不同应用蔬菜采摘机器人销量（2021-2032）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中国市场不同应用蔬菜采摘机器人销量及市场份额（2021-2026）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中国市场不同应用蔬菜采摘机器人销量预测（2027-2032）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中国市场不同应用蔬菜采摘机器人规模（2021-2032）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中国市场不同应用蔬菜采摘机器人规模及市场份额（2021-2026）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中国市场不同应用蔬菜采摘机器人规模预测（2027-2032）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中国市场不同应用蔬菜采摘机器人价格走势（2021-2032）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蔬菜采摘机器人行业发展分析---发展趋势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蔬菜采摘机器人行业发展分析---厂商壁垒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蔬菜采摘机器人行业发展分析---驱动因素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蔬菜采摘机器人行业发展分析---制约因素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蔬菜采摘机器人中国企业SWOT分析</w:t>
      </w:r>
      <w:r>
        <w:rPr>
          <w:rFonts w:hint="eastAsia"/>
        </w:rPr>
        <w:br/>
      </w:r>
      <w:r>
        <w:rPr>
          <w:rFonts w:hint="eastAsia"/>
        </w:rPr>
        <w:t>　　6.6 蔬菜采摘机器人行业发展分析---行业政策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蔬菜采摘机器人行业产业链简介</w:t>
      </w:r>
      <w:r>
        <w:rPr>
          <w:rFonts w:hint="eastAsia"/>
        </w:rPr>
        <w:br/>
      </w:r>
      <w:r>
        <w:rPr>
          <w:rFonts w:hint="eastAsia"/>
        </w:rPr>
        <w:t>　　7.2 蔬菜采摘机器人产业链分析-上游</w:t>
      </w:r>
      <w:r>
        <w:rPr>
          <w:rFonts w:hint="eastAsia"/>
        </w:rPr>
        <w:br/>
      </w:r>
      <w:r>
        <w:rPr>
          <w:rFonts w:hint="eastAsia"/>
        </w:rPr>
        <w:t>　　7.3 蔬菜采摘机器人产业链分析-中游</w:t>
      </w:r>
      <w:r>
        <w:rPr>
          <w:rFonts w:hint="eastAsia"/>
        </w:rPr>
        <w:br/>
      </w:r>
      <w:r>
        <w:rPr>
          <w:rFonts w:hint="eastAsia"/>
        </w:rPr>
        <w:t>　　7.4 蔬菜采摘机器人产业链分析-下游</w:t>
      </w:r>
      <w:r>
        <w:rPr>
          <w:rFonts w:hint="eastAsia"/>
        </w:rPr>
        <w:br/>
      </w:r>
      <w:r>
        <w:rPr>
          <w:rFonts w:hint="eastAsia"/>
        </w:rPr>
        <w:t>　　7.5 蔬菜采摘机器人行业采购模式</w:t>
      </w:r>
      <w:r>
        <w:rPr>
          <w:rFonts w:hint="eastAsia"/>
        </w:rPr>
        <w:br/>
      </w:r>
      <w:r>
        <w:rPr>
          <w:rFonts w:hint="eastAsia"/>
        </w:rPr>
        <w:t>　　7.6 蔬菜采摘机器人行业生产模式</w:t>
      </w:r>
      <w:r>
        <w:rPr>
          <w:rFonts w:hint="eastAsia"/>
        </w:rPr>
        <w:br/>
      </w:r>
      <w:r>
        <w:rPr>
          <w:rFonts w:hint="eastAsia"/>
        </w:rPr>
        <w:t>　　7.7 蔬菜采摘机器人行业销售模式及销售渠道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中国本土蔬菜采摘机器人产能、产量分析</w:t>
      </w:r>
      <w:r>
        <w:rPr>
          <w:rFonts w:hint="eastAsia"/>
        </w:rPr>
        <w:br/>
      </w:r>
      <w:r>
        <w:rPr>
          <w:rFonts w:hint="eastAsia"/>
        </w:rPr>
        <w:t>　　8.1 中国蔬菜采摘机器人供需现状及预测（2021-2032）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中国蔬菜采摘机器人产能、产量、产能利用率及发展趋势（2021-2032）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中国蔬菜采摘机器人产量、市场需求量及发展趋势（2021-2032）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中国蔬菜采摘机器人进出口分析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中国市场蔬菜采摘机器人主要进口来源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中国市场蔬菜采摘机器人主要出口目的地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不同产品类型蔬菜采摘机器人市场规模2021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不同应用蔬菜采摘机器人市场规模2021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中国市场主要厂商蔬菜采摘机器人销量（2021-2026）&amp;（台）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中国市场主要厂商蔬菜采摘机器人销量市场份额（2021-2026）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中国市场主要厂商蔬菜采摘机器人收入（2021-2026）&amp;（万元）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中国市场主要厂商蔬菜采摘机器人收入份额（2021-2026）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2025年中国主要生产商蔬菜采摘机器人收入排名（万元）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中国市场主要厂商蔬菜采摘机器人价格（2021-2026）&amp;（千元/台）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中国市场主要厂商蔬菜采摘机器人总部及产地分布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中国市场主要厂商成立时间及蔬菜采摘机器人商业化日期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中国市场主要厂商蔬菜采摘机器人产品类型及应用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2025年中国市场蔬菜采摘机器人主要厂商市场地位（第一梯队、第二梯队和第三梯队）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蔬菜采摘机器人市场投资、并购等现状分析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蔬菜采摘机器人销量（台）、收入（万元）、价格（千元/台）及毛利率（2021-2026）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蔬菜采摘机器人销量（台）、收入（万元）、价格（千元/台）及毛利率（2021-2026）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蔬菜采摘机器人销量（台）、收入（万元）、价格（千元/台）及毛利率（2021-2026）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蔬菜采摘机器人销量（台）、收入（万元）、价格（千元/台）及毛利率（2021-2026）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蔬菜采摘机器人销量（台）、收入（万元）、价格（千元/台）及毛利率（2021-2026）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蔬菜采摘机器人销量（台）、收入（万元）、价格（千元/台）及毛利率（2021-2026）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蔬菜采摘机器人生产基地、总部、竞争对手及市场地位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蔬菜采摘机器人产品规格、参数及市场应用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蔬菜采摘机器人销量（台）、收入（万元）、价格（千元/台）及毛利率（2021-2026）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中国市场不同产品类型蔬菜采摘机器人销量（2021-2026）&amp;（台）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中国市场不同产品类型蔬菜采摘机器人销量市场份额（2021-2026）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中国市场不同产品类型蔬菜采摘机器人销量预测（2027-2032）&amp;（台）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中国市场不同产品类型蔬菜采摘机器人销量市场份额预测（2027-2032）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中国市场不同产品类型蔬菜采摘机器人规模（2021-2026）&amp;（万元）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中国市场不同产品类型蔬菜采摘机器人规模市场份额（2021-2026）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中国市场不同产品类型蔬菜采摘机器人规模预测（2027-2032）&amp;（万元）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中国市场不同产品类型蔬菜采摘机器人规模市场份额预测（2027-2032）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中国市场不同应用蔬菜采摘机器人销量（2021-2026）&amp;（台）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中国市场不同应用蔬菜采摘机器人销量市场份额（2021-2026）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中国市场不同应用蔬菜采摘机器人销量预测（2027-2032）&amp;（台）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中国市场不同应用蔬菜采摘机器人销量市场份额预测（2027-2032）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中国市场不同应用蔬菜采摘机器人规模（2021-2026）&amp;（万元）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中国市场不同应用蔬菜采摘机器人规模市场份额（2021-2026）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中国市场不同应用蔬菜采摘机器人规模预测（2027-2032）&amp;（万元）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中国市场不同应用蔬菜采摘机器人规模市场份额预测（2027-2032）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蔬菜采摘机器人行业发展分析---发展趋势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蔬菜采摘机器人行业发展分析---厂商壁垒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蔬菜采摘机器人行业发展分析---驱动因素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蔬菜采摘机器人行业发展分析---制约因素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蔬菜采摘机器人行业相关重点政策一览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70： 蔬菜采摘机器人行业供应链分析</w:t>
      </w:r>
      <w:r>
        <w:rPr>
          <w:rFonts w:hint="eastAsia"/>
        </w:rPr>
        <w:br/>
      </w:r>
      <w:r>
        <w:rPr>
          <w:rFonts w:hint="eastAsia"/>
        </w:rPr>
        <w:t>　　表 71： 蔬菜采摘机器人上游原料供应商</w:t>
      </w:r>
      <w:r>
        <w:rPr>
          <w:rFonts w:hint="eastAsia"/>
        </w:rPr>
        <w:br/>
      </w:r>
      <w:r>
        <w:rPr>
          <w:rFonts w:hint="eastAsia"/>
        </w:rPr>
        <w:t>　　表 72： 蔬菜采摘机器人行业主要下游客户</w:t>
      </w:r>
      <w:r>
        <w:rPr>
          <w:rFonts w:hint="eastAsia"/>
        </w:rPr>
        <w:br/>
      </w:r>
      <w:r>
        <w:rPr>
          <w:rFonts w:hint="eastAsia"/>
        </w:rPr>
        <w:t>　　表 73： 蔬菜采摘机器人典型经销商</w:t>
      </w:r>
      <w:r>
        <w:rPr>
          <w:rFonts w:hint="eastAsia"/>
        </w:rPr>
        <w:br/>
      </w:r>
      <w:r>
        <w:rPr>
          <w:rFonts w:hint="eastAsia"/>
        </w:rPr>
        <w:t>　　表 74： 中国蔬菜采摘机器人产量、销量、进口量及出口量（2021-2026）&amp;（台）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中国蔬菜采摘机器人产量、销量、进口量及出口量预测（2027-2032）&amp;（台）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中国市场蔬菜采摘机器人主要进口来源</w:t>
      </w:r>
      <w:r>
        <w:rPr>
          <w:rFonts w:hint="eastAsia"/>
        </w:rPr>
        <w:br/>
      </w:r>
      <w:r>
        <w:rPr>
          <w:rFonts w:hint="eastAsia"/>
        </w:rPr>
        <w:t>　　表 77： 中国市场蔬菜采摘机器人主要出口目的地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蔬菜采摘机器人产品图片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中国不同产品类型蔬菜采摘机器人市场规模市场份额2025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轨道式产品图片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中国不同应用蔬菜采摘机器人市场份额2025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科研</w:t>
      </w:r>
      <w:r>
        <w:rPr>
          <w:rFonts w:hint="eastAsia"/>
        </w:rPr>
        <w:br/>
      </w:r>
      <w:r>
        <w:rPr>
          <w:rFonts w:hint="eastAsia"/>
        </w:rPr>
        <w:t>　　图 9： 中国市场蔬菜采摘机器人市场规模，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中国市场蔬菜采摘机器人收入及增长率（2021-2032）&amp;（万元）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中国市场蔬菜采摘机器人销量及增长率（2021-2032）&amp;（台）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2025年中国市场主要厂商蔬菜采摘机器人销量市场份额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2025年中国市场主要厂商蔬菜采摘机器人收入市场份额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2025年中国市场前五大厂商蔬菜采摘机器人市场份额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2025年中国市场蔬菜采摘机器人第一梯队、第二梯队和第三梯队厂商（品牌）及市场份额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中国市场不同产品类型蔬菜采摘机器人价格走势（2021-2032）&amp;（千元/台）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中国市场不同应用蔬菜采摘机器人价格走势（2021-2032）&amp;（千元/台）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蔬菜采摘机器人中国企业SWOT分析</w:t>
      </w:r>
      <w:r>
        <w:rPr>
          <w:rFonts w:hint="eastAsia"/>
        </w:rPr>
        <w:br/>
      </w:r>
      <w:r>
        <w:rPr>
          <w:rFonts w:hint="eastAsia"/>
        </w:rPr>
        <w:t>　　图 19： 蔬菜采摘机器人产业链</w:t>
      </w:r>
      <w:r>
        <w:rPr>
          <w:rFonts w:hint="eastAsia"/>
        </w:rPr>
        <w:br/>
      </w:r>
      <w:r>
        <w:rPr>
          <w:rFonts w:hint="eastAsia"/>
        </w:rPr>
        <w:t>　　图 20： 蔬菜采摘机器人行业采购模式分析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蔬菜采摘机器人行业生产模式分析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蔬菜采摘机器人行业销售模式分析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中国蔬菜采摘机器人产能、产量、产能利用率及发展趋势（2021-2032）&amp;（台）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中国蔬菜采摘机器人产量、市场需求量及发展趋势（2021-2032）&amp;（台）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0c75a59db45fa" w:history="1">
        <w:r>
          <w:rPr>
            <w:rStyle w:val="Hyperlink"/>
          </w:rPr>
          <w:t>2026-2032年中国蔬菜采摘机器人行业研究及前景分析报告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0c75a59db45fa" w:history="1">
        <w:r>
          <w:rPr>
            <w:rStyle w:val="Hyperlink"/>
          </w:rPr>
          <w:t>https://www.20087.com/0/75/ShuCaiCaiZhaiJiQiRenXianZhuangYuQianJingFenXi.html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热点：农业采摘机器人、蔬菜采摘机器人图片、耕地机器、果蔬采摘机器人的工作原理、蔬菜自动种植机器人、农作物采摘机器人、3万以下干农活机器人、采摘机器人的原理、农业仪器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a76b4ff7b4845" w:history="1">
      <w:r>
        <w:rPr>
          <w:rStyle w:val="Hyperlink"/>
        </w:rPr>
        <w:t>2026-2032年中国蔬菜采摘机器人行业研究及前景分析报告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uCaiCaiZhaiJiQiRenXianZhuangYuQianJingFenXi.html" TargetMode="External" Id="R91f0c75a59db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uCaiCaiZhaiJiQiRenXianZhuangYuQianJingFenXi.html" TargetMode="External" Id="R4f0a76b4ff7b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2026-01-15T08:29:28Z</dcterms:created>
  <dcterms:modified xsi:type="dcterms:W3CDTF">2026-01-15T09:29:28Z</dcterms:modified>
  <dc:subject>2026-2032年中国蔬菜采摘机器人行业研究及前景分析报告</dc:subject>
  <dc:title>2026-2032年中国蔬菜采摘机器人行业研究及前景分析报告</dc:title>
  <cp:keywords>2026-2032年中国蔬菜采摘机器人行业研究及前景分析报告</cp:keywords>
  <dc:description>2026-2032年中国蔬菜采摘机器人行业研究及前景分析报告</dc:description>
</cp:coreProperties>
</file>