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d4e9b7fb44adc" w:history="1">
              <w:r>
                <w:rPr>
                  <w:rStyle w:val="Hyperlink"/>
                </w:rPr>
                <w:t>2025-2031年中国阅读栏行业现状调研与发展前景报告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d4e9b7fb44adc" w:history="1">
              <w:r>
                <w:rPr>
                  <w:rStyle w:val="Hyperlink"/>
                </w:rPr>
                <w:t>2025-2031年中国阅读栏行业现状调研与发展前景报告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d4e9b7fb44adc" w:history="1">
                <w:r>
                  <w:rPr>
                    <w:rStyle w:val="Hyperlink"/>
                  </w:rPr>
                  <w:t>https://www.20087.com/1/55/YueDuLanHangYeQianJingFenXi.html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栏是一种用于展示和阅读书籍、报纸、杂志等阅读材料的设施，广泛应用于图书馆、学校、咖啡馆等场所。近年来，随着数字化阅读的兴起，传统阅读栏面临一定的挑战，但其在提供实体阅读体验方面的独特价值依然不可替代。阅读栏的设计和功能不断升级，许多现代阅读栏配备了舒适的座椅、良好的照明和便捷的图书管理系统，提升了用户的阅读体验。此外，阅读栏还在社区文化建设中发挥着重要作用，促进了知识的传播和交流。</w:t>
      </w:r>
      <w:r>
        <w:rPr>
          <w:rFonts w:hint="eastAsia"/>
        </w:rPr>
        <w:br/>
      </w:r>
      <w:r>
        <w:rPr>
          <w:rFonts w:hint="eastAsia"/>
        </w:rPr>
        <w:t>　　未来，阅读栏的市场前景依然值得期待。首先，随着人们对实体书籍和阅读体验的重视，阅读栏的需求将持续存在。其次，阅读栏的功能和应用场景将进一步扩展。现代阅读栏不仅可以作为阅读材料的展示和存放设施，还可以集成数字化阅读设备，提供多媒体阅读体验。此外，随着智能化技术的发展，阅读栏的管理和运营将更加高效和便捷，从而提高用户的使用满意度和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d4e9b7fb44adc" w:history="1">
        <w:r>
          <w:rPr>
            <w:rStyle w:val="Hyperlink"/>
          </w:rPr>
          <w:t>2025-2031年中国阅读栏行业现状调研与发展前景报告</w:t>
        </w:r>
      </w:hyperlink>
      <w:r>
        <w:rPr>
          <w:rFonts w:hint="eastAsia"/>
        </w:rPr>
        <w:t>》基于对阅读栏行业的长期监测研究，结合阅读栏行业供需关系变化规律、产品消费结构、应用领域拓展、市场发展环境及政策支持等多维度分析，采用定量与定性相结合的科学方法，对行业内重点企业进行了系统研究。报告全面呈现了阅读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阅读栏行业概述</w:t>
      </w:r>
      <w:r>
        <w:rPr>
          <w:rFonts w:hint="eastAsia"/>
        </w:rPr>
        <w:br/>
      </w:r>
      <w:r>
        <w:rPr>
          <w:rFonts w:hint="eastAsia"/>
        </w:rPr>
        <w:t>　　第一节 阅读栏定义与分类</w:t>
      </w:r>
      <w:r>
        <w:rPr>
          <w:rFonts w:hint="eastAsia"/>
        </w:rPr>
        <w:br/>
      </w:r>
      <w:r>
        <w:rPr>
          <w:rFonts w:hint="eastAsia"/>
        </w:rPr>
        <w:t>　　第二节 阅读栏应用领域</w:t>
      </w:r>
      <w:r>
        <w:rPr>
          <w:rFonts w:hint="eastAsia"/>
        </w:rPr>
        <w:br/>
      </w:r>
      <w:r>
        <w:rPr>
          <w:rFonts w:hint="eastAsia"/>
        </w:rPr>
        <w:t>　　第三节 阅读栏行业经济指标分析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阅读栏产业链及经营模式分析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三、阅读栏销售模式及销售渠道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全球阅读栏市场发展综述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2019-2024年全球阅读栏市场规模与趋势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主要国家与地区阅读栏市场分析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2025-2031年全球阅读栏行业发展趋势与前景预测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中国阅读栏行业市场分析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2024-2025年阅读栏产能与投资动态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一、国内阅读栏产能及利用情况</w:t>
      </w:r>
      <w:r>
        <w:rPr>
          <w:rFonts w:hint="eastAsia"/>
        </w:rPr>
        <w:br/>
      </w:r>
      <w:r>
        <w:rPr>
          <w:rFonts w:hint="eastAsia"/>
        </w:rPr>
        <w:t>　　　　二、阅读栏产能扩张与投资动态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2025-2031年阅读栏行业产量统计与趋势预测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一、2019-2024年阅读栏行业产量数据统计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1、2019-2024年阅读栏产量及增长趋势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2、2019-2024年阅读栏细分产品产量及份额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二、影响阅读栏产量的关键因素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三、2025-2031年阅读栏产量预测</w:t>
      </w:r>
      <w:r>
        <w:rPr>
          <w:rFonts w:hint="eastAsia"/>
        </w:rPr>
        <w:br/>
      </w:r>
      <w:r>
        <w:rPr>
          <w:rFonts w:hint="eastAsia"/>
        </w:rPr>
        <w:t>　　第三节 2025-2031年阅读栏市场需求与销售分析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一、2024-2025年阅读栏行业需求现状</w:t>
      </w:r>
      <w:r>
        <w:rPr>
          <w:rFonts w:hint="eastAsia"/>
        </w:rPr>
        <w:br/>
      </w:r>
      <w:r>
        <w:rPr>
          <w:rFonts w:hint="eastAsia"/>
        </w:rPr>
        <w:t>　　　　二、阅读栏客户群体与需求特点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三、2019-2024年阅读栏行业销售规模分析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四、2025-2031年阅读栏市场增长潜力与规模预测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中国阅读栏细分市场与下游应用领域分析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阅读栏细分市场分析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一、2024-2025年阅读栏主要细分产品市场现状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阅读栏下游应用与客户群体分析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一、2024-2025年阅读栏各应用领域市场现状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2024-2025年阅读栏行业技术发展现状及趋势分析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阅读栏行业技术发展现状分析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国内外阅读栏行业技术差异与原因</w:t>
      </w:r>
      <w:r>
        <w:rPr>
          <w:rFonts w:hint="eastAsia"/>
        </w:rPr>
        <w:br/>
      </w:r>
      <w:r>
        <w:rPr>
          <w:rFonts w:hint="eastAsia"/>
        </w:rPr>
        <w:t>　　第三节 阅读栏行业技术发展方向、趋势预测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提升阅读栏行业技术能力策略建议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阅读栏价格机制与竞争策略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一、2019-2024年阅读栏市场价格走势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阅读栏定价策略与方法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2025-2031年阅读栏价格竞争态势与趋势预测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中国阅读栏行业重点区域市场研究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2024-2025年重点区域阅读栏市场发展概况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2019-2024年中国阅读栏行业进出口情况分析</w:t>
      </w:r>
      <w:r>
        <w:rPr>
          <w:rFonts w:hint="eastAsia"/>
        </w:rPr>
        <w:br/>
      </w:r>
      <w:r>
        <w:rPr>
          <w:rFonts w:hint="eastAsia"/>
        </w:rPr>
        <w:t>　　第一节 阅读栏行业进口情况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一、2019-2024年阅读栏进口规模及增长情况</w:t>
      </w:r>
      <w:r>
        <w:rPr>
          <w:rFonts w:hint="eastAsia"/>
        </w:rPr>
        <w:br/>
      </w:r>
      <w:r>
        <w:rPr>
          <w:rFonts w:hint="eastAsia"/>
        </w:rPr>
        <w:t>　　　　二、阅读栏主要进口来源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阅读栏行业出口情况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一、2019-2024年阅读栏出口规模及增长情况</w:t>
      </w:r>
      <w:r>
        <w:rPr>
          <w:rFonts w:hint="eastAsia"/>
        </w:rPr>
        <w:br/>
      </w:r>
      <w:r>
        <w:rPr>
          <w:rFonts w:hint="eastAsia"/>
        </w:rPr>
        <w:t>　　　　二、阅读栏主要出口目的地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2019-2024年中国阅读栏行业总体发展与财务状况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2019-2024年中国阅读栏行业规模情况</w:t>
      </w:r>
      <w:r>
        <w:rPr>
          <w:rFonts w:hint="eastAsia"/>
        </w:rPr>
        <w:br/>
      </w:r>
      <w:r>
        <w:rPr>
          <w:rFonts w:hint="eastAsia"/>
        </w:rPr>
        <w:t>　　　　一、阅读栏行业企业数量规模</w:t>
      </w:r>
      <w:r>
        <w:rPr>
          <w:rFonts w:hint="eastAsia"/>
        </w:rPr>
        <w:br/>
      </w:r>
      <w:r>
        <w:rPr>
          <w:rFonts w:hint="eastAsia"/>
        </w:rPr>
        <w:t>　　　　二、阅读栏行业从业人员规模</w:t>
      </w:r>
      <w:r>
        <w:rPr>
          <w:rFonts w:hint="eastAsia"/>
        </w:rPr>
        <w:br/>
      </w:r>
      <w:r>
        <w:rPr>
          <w:rFonts w:hint="eastAsia"/>
        </w:rPr>
        <w:t>　　　　三、阅读栏行业市场敏感性分析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2019-2024年中国阅读栏行业财务能力分析</w:t>
      </w:r>
      <w:r>
        <w:rPr>
          <w:rFonts w:hint="eastAsia"/>
        </w:rPr>
        <w:br/>
      </w:r>
      <w:r>
        <w:rPr>
          <w:rFonts w:hint="eastAsia"/>
        </w:rPr>
        <w:t>　　　　一、阅读栏行业盈利能力</w:t>
      </w:r>
      <w:r>
        <w:rPr>
          <w:rFonts w:hint="eastAsia"/>
        </w:rPr>
        <w:br/>
      </w:r>
      <w:r>
        <w:rPr>
          <w:rFonts w:hint="eastAsia"/>
        </w:rPr>
        <w:t>　　　　二、阅读栏行业偿债能力</w:t>
      </w:r>
      <w:r>
        <w:rPr>
          <w:rFonts w:hint="eastAsia"/>
        </w:rPr>
        <w:br/>
      </w:r>
      <w:r>
        <w:rPr>
          <w:rFonts w:hint="eastAsia"/>
        </w:rPr>
        <w:t>　　　　三、阅读栏行业营运能力</w:t>
      </w:r>
      <w:r>
        <w:rPr>
          <w:rFonts w:hint="eastAsia"/>
        </w:rPr>
        <w:br/>
      </w:r>
      <w:r>
        <w:rPr>
          <w:rFonts w:hint="eastAsia"/>
        </w:rPr>
        <w:t>　　　　四、阅读栏行业发展能力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阅读栏行业重点企业调研分析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中国阅读栏行业竞争格局分析</w:t>
      </w:r>
      <w:r>
        <w:rPr>
          <w:rFonts w:hint="eastAsia"/>
        </w:rPr>
        <w:br/>
      </w:r>
      <w:r>
        <w:rPr>
          <w:rFonts w:hint="eastAsia"/>
        </w:rPr>
        <w:t>　　第一节 阅读栏行业竞争格局总览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2024-2025年阅读栏行业竞争力分析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2019-2024年阅读栏行业企业并购活动分析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2024-2025年阅读栏行业会展与招投标活动分析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一、阅读栏行业会展活动及其市场影响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2025年中国阅读栏企业发展企业发展策略与建议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阅读栏销售模式与渠道策略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阅读栏品牌与市场推广策略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阅读栏研发投入与技术创新能力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阅读栏合作联盟与资源整合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中国阅读栏行业风险与对策</w:t>
      </w:r>
      <w:r>
        <w:rPr>
          <w:rFonts w:hint="eastAsia"/>
        </w:rPr>
        <w:br/>
      </w:r>
      <w:r>
        <w:rPr>
          <w:rFonts w:hint="eastAsia"/>
        </w:rPr>
        <w:t>　　第一节 阅读栏行业SWOT分析</w:t>
      </w:r>
      <w:r>
        <w:rPr>
          <w:rFonts w:hint="eastAsia"/>
        </w:rPr>
        <w:br/>
      </w:r>
      <w:r>
        <w:rPr>
          <w:rFonts w:hint="eastAsia"/>
        </w:rPr>
        <w:t>　　　　一、阅读栏行业优势</w:t>
      </w:r>
      <w:r>
        <w:rPr>
          <w:rFonts w:hint="eastAsia"/>
        </w:rPr>
        <w:br/>
      </w:r>
      <w:r>
        <w:rPr>
          <w:rFonts w:hint="eastAsia"/>
        </w:rPr>
        <w:t>　　　　二、阅读栏行业劣势</w:t>
      </w:r>
      <w:r>
        <w:rPr>
          <w:rFonts w:hint="eastAsia"/>
        </w:rPr>
        <w:br/>
      </w:r>
      <w:r>
        <w:rPr>
          <w:rFonts w:hint="eastAsia"/>
        </w:rPr>
        <w:t>　　　　三、阅读栏市场机会</w:t>
      </w:r>
      <w:r>
        <w:rPr>
          <w:rFonts w:hint="eastAsia"/>
        </w:rPr>
        <w:br/>
      </w:r>
      <w:r>
        <w:rPr>
          <w:rFonts w:hint="eastAsia"/>
        </w:rPr>
        <w:t>　　　　四、阅读栏市场威胁</w:t>
      </w:r>
      <w:r>
        <w:rPr>
          <w:rFonts w:hint="eastAsia"/>
        </w:rPr>
        <w:br/>
      </w:r>
      <w:r>
        <w:rPr>
          <w:rFonts w:hint="eastAsia"/>
        </w:rPr>
        <w:t>　　第二节 阅读栏行业风险及对策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2025-2031年中国阅读栏行业前景与发展趋势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2024-2025年阅读栏行业发展环境分析</w:t>
      </w:r>
      <w:r>
        <w:rPr>
          <w:rFonts w:hint="eastAsia"/>
        </w:rPr>
        <w:br/>
      </w:r>
      <w:r>
        <w:rPr>
          <w:rFonts w:hint="eastAsia"/>
        </w:rPr>
        <w:t>　　　　一、阅读栏行业主管部门与监管体制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二、阅读栏行业主要法律法规及政策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三、阅读栏行业标准与质量监管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2025-2031年阅读栏行业发展趋势与方向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2025-2031年阅读栏行业发展潜力与机遇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阅读栏行业研究结论与建议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中.智林.－阅读栏行业发展建议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2019-2024年中国阅读栏市场规模及增长情况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2019-2024年中国阅读栏行业产量及增长趋势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2025-2031年中国阅读栏行业产量预测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2019-2024年中国阅读栏行业市场需求及增长情况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2025-2031年中国阅读栏行业市场需求预测</w:t>
      </w:r>
      <w:r>
        <w:rPr>
          <w:rFonts w:hint="eastAsia"/>
        </w:rPr>
        <w:br/>
      </w:r>
      <w:r>
        <w:rPr>
          <w:rFonts w:hint="eastAsia"/>
        </w:rPr>
        <w:t>　　图表 **地区阅读栏市场规模及增长情况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**地区阅读栏市场规模及增长情况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2019-2024年中国阅读栏行业出口情况分析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阅读栏重点企业经营情况分析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2025年阅读栏行业壁垒</w:t>
      </w:r>
      <w:r>
        <w:rPr>
          <w:rFonts w:hint="eastAsia"/>
        </w:rPr>
        <w:br/>
      </w:r>
      <w:r>
        <w:rPr>
          <w:rFonts w:hint="eastAsia"/>
        </w:rPr>
        <w:t>　　图表 2025年阅读栏市场前景分析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2025-2031年中国阅读栏市场规模预测</w:t>
      </w:r>
      <w:r>
        <w:rPr>
          <w:rFonts w:hint="eastAsia"/>
        </w:rPr>
        <w:br/>
      </w:r>
      <w:r>
        <w:rPr>
          <w:rFonts w:hint="eastAsia"/>
        </w:rPr>
        <w:t>　　图表 2025年阅读栏发展趋势预测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d4e9b7fb44adc" w:history="1">
        <w:r>
          <w:rPr>
            <w:rStyle w:val="Hyperlink"/>
          </w:rPr>
          <w:t>2025-2031年中国阅读栏行业现状调研与发展前景报告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d4e9b7fb44adc" w:history="1">
        <w:r>
          <w:rPr>
            <w:rStyle w:val="Hyperlink"/>
          </w:rPr>
          <w:t>https://www.20087.com/1/55/YueDuLanHangYeQianJingFenXi.html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热点：阅读书房、阅读栏目、《阅读》报刊、阅读栏布置图片大全、半栏图和通栏图的区别、阅读栏目有哪些、阅读栏设计、阅读栏目名字大全、读书专栏设计图大全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fb6f21ce4a23" w:history="1">
      <w:r>
        <w:rPr>
          <w:rStyle w:val="Hyperlink"/>
        </w:rPr>
        <w:t>2025-2031年中国阅读栏行业现状调研与发展前景报告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ueDuLanHangYeQianJingFenXi.html" TargetMode="External" Id="R149d4e9b7fb4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ueDuLanHangYeQianJingFenXi.html" TargetMode="External" Id="R68aefb6f21ce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2025-06-02T03:04:24Z</dcterms:created>
  <dcterms:modified xsi:type="dcterms:W3CDTF">2025-06-02T04:04:24Z</dcterms:modified>
  <dc:subject>2025-2031年中国阅读栏行业现状调研与发展前景报告</dc:subject>
  <dc:title>2025-2031年中国阅读栏行业现状调研与发展前景报告</dc:title>
  <cp:keywords>2025-2031年中国阅读栏行业现状调研与发展前景报告</cp:keywords>
  <dc:description>2025-2031年中国阅读栏行业现状调研与发展前景报告</dc:description>
</cp:coreProperties>
</file>