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8ff87d6334674" w:history="1">
              <w:r>
                <w:rPr>
                  <w:rStyle w:val="Hyperlink"/>
                </w:rPr>
                <w:t>2025-2031年全球与中国农用空气加热器行业现状及前景趋势报告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8ff87d6334674" w:history="1">
              <w:r>
                <w:rPr>
                  <w:rStyle w:val="Hyperlink"/>
                </w:rPr>
                <w:t>2025-2031年全球与中国农用空气加热器行业现状及前景趋势报告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8ff87d6334674" w:history="1">
                <w:r>
                  <w:rPr>
                    <w:rStyle w:val="Hyperlink"/>
                  </w:rPr>
                  <w:t>https://www.20087.com/1/35/NongYongKongQiJiaReQiQianJing.html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空气加热器是一种用于温室和畜禽舍等农业设施中的供暖设备，其性能直接影响到农作物的生长环境和动物的健康状况。目前，随着农业技术和暖通技术的发展，农用空气加热器的设计和应用也在不断进步。通过采用先进的加热技术和严格的品质控制，现代农用空气加热器不仅在加热效率和温度控制上有了显著提升，还能够通过优化设计，提高其在不同环境条件下的稳定性和耐用性。此外，随着环保理念的普及，农用空气加热器的生产过程更加注重环保和资源节约，能够通过使用清洁能源和减少有害物质的排放，减少对环境的影响。然而，如何在保证加热器性能的同时，降低生产成本并提高市场竞争力，是当前农用空气加热器制造商面临的挑战。</w:t>
      </w:r>
      <w:r>
        <w:rPr>
          <w:rFonts w:hint="eastAsia"/>
        </w:rPr>
        <w:br/>
      </w:r>
      <w:r>
        <w:rPr>
          <w:rFonts w:hint="eastAsia"/>
        </w:rPr>
        <w:t>　　未来，农用空气加热器的发展将更加注重智能化和环保化。智能化方面，将通过引入智能控制技术和物联网技术，实现对加热器运行状态的自动控制和远程管理，提高加热的精确度和效率。环保化方面，则表现为通过引入更多清洁能源技术，如太阳能、生物质能等，减少对传统化石燃料的依赖，降低碳足迹。此外，随着现代农业向精准农业和可持续农业方向发展，农用空气加热器还需具备更强的适应性和灵活性，能够适应不同类型的农业设施和使用环境。同时，为了适应未来市场的发展，农用空气加热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28ff87d6334674" w:history="1">
        <w:r>
          <w:rPr>
            <w:rStyle w:val="Hyperlink"/>
          </w:rPr>
          <w:t>2025-2031年全球与中国农用空气加热器行业现状及前景趋势报告</w:t>
        </w:r>
      </w:hyperlink>
      <w:r>
        <w:rPr>
          <w:rFonts w:hint="eastAsia"/>
        </w:rPr>
        <w:t>全面分析了农用空气加热器行业的市场规模、需求和价格动态，同时对农用空气加热器产业链进行了探讨。报告客观描述了农用空气加热器行业现状，审慎预测了农用空气加热器市场前景及发展趋势。此外，报告还聚焦于农用空气加热器重点企业，剖析了市场竞争格局、集中度以及品牌影响力，并对农用空气加热器细分市场进行了研究。农用空气加热器报告以专业、科学的视角，为投资者和行业决策者提供了权威的市场洞察与决策参考，是农用空气加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农用空气加热器市场概述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按照不同产品类型，农用空气加热器主要可以分为如下几个类别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全球不同产品类型农用空气加热器销售额增长趋势2020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燃气</w:t>
      </w:r>
      <w:r>
        <w:rPr>
          <w:rFonts w:hint="eastAsia"/>
        </w:rPr>
        <w:br/>
      </w:r>
      <w:r>
        <w:rPr>
          <w:rFonts w:hint="eastAsia"/>
        </w:rPr>
        <w:t>　　　　1.2.3 电力</w:t>
      </w:r>
      <w:r>
        <w:rPr>
          <w:rFonts w:hint="eastAsia"/>
        </w:rPr>
        <w:br/>
      </w:r>
      <w:r>
        <w:rPr>
          <w:rFonts w:hint="eastAsia"/>
        </w:rPr>
        <w:t>　　　　1.2.4 燃油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从不同应用，农用空气加热器主要包括如下几个方面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全球不同应用农用空气加热器销售额增长趋势2020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养殖场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农用空气加热器行业背景、发展历史、现状及趋势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农用空气加热器行业目前现状分析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农用空气加热器发展趋势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全球农用空气加热器总体规模分析</w:t>
      </w:r>
      <w:r>
        <w:rPr>
          <w:rFonts w:hint="eastAsia"/>
        </w:rPr>
        <w:br/>
      </w:r>
      <w:r>
        <w:rPr>
          <w:rFonts w:hint="eastAsia"/>
        </w:rPr>
        <w:t>　　2.1 全球农用空气加热器供需现状及预测（2020-2031）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全球农用空气加热器产能、产量、产能利用率及发展趋势（2020-2031）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全球农用空气加热器产量、需求量及发展趋势（2020-2031）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全球主要地区农用空气加热器产量及发展趋势（2020-2031）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全球主要地区农用空气加热器产量（2020-2025）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全球主要地区农用空气加热器产量（2026-2031）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全球主要地区农用空气加热器产量市场份额（2020-2031）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中国农用空气加热器供需现状及预测（2020-2031）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中国农用空气加热器产能、产量、产能利用率及发展趋势（2020-2031）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中国农用空气加热器产量、市场需求量及发展趋势（2020-2031）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全球农用空气加热器销量及销售额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全球市场农用空气加热器销售额（2020-2031）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全球市场农用空气加热器价格趋势（2020-2031）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全球农用空气加热器主要地区分析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全球主要地区农用空气加热器市场规模分析：2020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全球主要地区农用空气加热器销售收入及市场份额（2020-2025年）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全球主要地区农用空气加热器销售收入预测（2026-2031年）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全球主要地区农用空气加热器销量分析：2020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全球主要地区农用空气加热器销量及市场份额（2020-2025年）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全球主要地区农用空气加热器销量及市场份额预测（2026-2031）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北美市场农用空气加热器销量、收入及增长率（2020-2031）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欧洲市场农用空气加热器销量、收入及增长率（2020-2031）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中国市场农用空气加热器销量、收入及增长率（2020-2031）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日本市场农用空气加热器销量、收入及增长率（2020-2031）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东南亚市场农用空气加热器销量、收入及增长率（2020-2031）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印度市场农用空气加热器销量、收入及增长率（2020-2031）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全球市场主要厂商农用空气加热器产能市场份额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全球市场主要厂商农用空气加热器销量（2020-2025）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全球市场主要厂商农用空气加热器销量（2020-2025）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全球市场主要厂商农用空气加热器销售收入（2020-2025）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全球市场主要厂商农用空气加热器销售价格（2020-2025）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2024年全球主要生产商农用空气加热器收入排名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中国市场主要厂商农用空气加热器销量（2020-2025）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中国市场主要厂商农用空气加热器销量（2020-2025）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中国市场主要厂商农用空气加热器销售收入（2020-2025）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2024年中国主要生产商农用空气加热器收入排名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中国市场主要厂商农用空气加热器销售价格（2020-2025）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全球主要厂商农用空气加热器总部及产地分布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全球主要厂商成立时间及农用空气加热器商业化日期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全球主要厂商农用空气加热器产品类型及应用</w:t>
      </w:r>
      <w:r>
        <w:rPr>
          <w:rFonts w:hint="eastAsia"/>
        </w:rPr>
        <w:br/>
      </w:r>
      <w:r>
        <w:rPr>
          <w:rFonts w:hint="eastAsia"/>
        </w:rPr>
        <w:t>　　4.7 农用空气加热器行业集中度、竞争程度分析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农用空气加热器行业集中度分析：2024年全球Top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全球农用空气加热器第一梯队、第二梯队和第三梯队生产商（品牌）及市场份额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农用空气加热器销量、收入、价格及毛利率（2020-2025）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不同产品类型农用空气加热器分析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全球不同产品类型农用空气加热器销量（2020-2031）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全球不同产品类型农用空气加热器销量及市场份额（2020-2025）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全球不同产品类型农用空气加热器销量预测（2026-2031）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全球不同产品类型农用空气加热器收入（2020-2031）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全球不同产品类型农用空气加热器收入及市场份额（2020-2025）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全球不同产品类型农用空气加热器收入预测（2026-2031）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全球不同产品类型农用空气加热器价格走势（2020-2031）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不同应用农用空气加热器分析</w:t>
      </w:r>
      <w:r>
        <w:rPr>
          <w:rFonts w:hint="eastAsia"/>
        </w:rPr>
        <w:br/>
      </w:r>
      <w:r>
        <w:rPr>
          <w:rFonts w:hint="eastAsia"/>
        </w:rPr>
        <w:t>　　7.1 全球不同应用农用空气加热器销量（2020-2031）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全球不同应用农用空气加热器销量及市场份额（2020-2025）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全球不同应用农用空气加热器销量预测（2026-2031）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全球不同应用农用空气加热器收入（2020-2031）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全球不同应用农用空气加热器收入及市场份额（2020-2025）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全球不同应用农用空气加热器收入预测（2026-2031）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全球不同应用农用空气加热器价格走势（2020-2031）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农用空气加热器产业链分析</w:t>
      </w:r>
      <w:r>
        <w:rPr>
          <w:rFonts w:hint="eastAsia"/>
        </w:rPr>
        <w:br/>
      </w:r>
      <w:r>
        <w:rPr>
          <w:rFonts w:hint="eastAsia"/>
        </w:rPr>
        <w:t>　　8.2 农用空气加热器工艺制造技术分析</w:t>
      </w:r>
      <w:r>
        <w:rPr>
          <w:rFonts w:hint="eastAsia"/>
        </w:rPr>
        <w:br/>
      </w:r>
      <w:r>
        <w:rPr>
          <w:rFonts w:hint="eastAsia"/>
        </w:rPr>
        <w:t>　　8.3 农用空气加热器产业上游供应分析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农用空气加热器下游客户分析</w:t>
      </w:r>
      <w:r>
        <w:rPr>
          <w:rFonts w:hint="eastAsia"/>
        </w:rPr>
        <w:br/>
      </w:r>
      <w:r>
        <w:rPr>
          <w:rFonts w:hint="eastAsia"/>
        </w:rPr>
        <w:t>　　8.5 农用空气加热器销售渠道分析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农用空气加热器行业发展机遇及主要驱动因素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农用空气加热器行业发展面临的风险</w:t>
      </w:r>
      <w:r>
        <w:rPr>
          <w:rFonts w:hint="eastAsia"/>
        </w:rPr>
        <w:br/>
      </w:r>
      <w:r>
        <w:rPr>
          <w:rFonts w:hint="eastAsia"/>
        </w:rPr>
        <w:t>　　9.3 农用空气加热器行业政策分析</w:t>
      </w:r>
      <w:r>
        <w:rPr>
          <w:rFonts w:hint="eastAsia"/>
        </w:rPr>
        <w:br/>
      </w:r>
      <w:r>
        <w:rPr>
          <w:rFonts w:hint="eastAsia"/>
        </w:rPr>
        <w:t>　　9.4 农用空气加热器中国企业SWOT分析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全球不同产品类型农用空气加热器销售额增长（CAGR）趋势2020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农用空气加热器行业目前发展现状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农用空气加热器发展趋势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全球主要地区农用空气加热器产量增速（CAGR）：（2020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全球主要地区农用空气加热器产量（2020-2025）&amp;（万个）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全球主要地区农用空气加热器产量（2026-2031）&amp;（万个）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全球主要地区农用空气加热器产量市场份额（2020-2025）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全球主要地区农用空气加热器产量（2026-2031）&amp;（万个）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全球主要地区农用空气加热器销售收入增速：（2020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全球主要地区农用空气加热器销售收入（2020-2025）&amp;（百万美元）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全球主要地区农用空气加热器销售收入市场份额（2020-2025）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全球主要地区农用空气加热器收入（2026-2031）&amp;（百万美元）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全球主要地区农用空气加热器收入市场份额（2026-2031）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全球主要地区农用空气加热器销量（万个）：2020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全球主要地区农用空气加热器销量（2020-2025）&amp;（万个）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全球主要地区农用空气加热器销量市场份额（2020-2025）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全球主要地区农用空气加热器销量（2026-2031）&amp;（万个）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全球主要地区农用空气加热器销量份额（2026-2031）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全球市场主要厂商农用空气加热器产能（2024-2025）&amp;（万个）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全球市场主要厂商农用空气加热器销量（2020-2025）&amp;（万个）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全球市场主要厂商农用空气加热器销量市场份额（2020-2025）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全球市场主要厂商农用空气加热器销售收入（2020-2025）&amp;（百万美元）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全球市场主要厂商农用空气加热器销售收入市场份额（2020-2025）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全球市场主要厂商农用空气加热器销售价格（2020-2025）&amp;（美元/个）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2024年全球主要生产商农用空气加热器收入排名（百万美元）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中国市场主要厂商农用空气加热器销量（2020-2025）&amp;（万个）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中国市场主要厂商农用空气加热器销量市场份额（2020-2025）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中国市场主要厂商农用空气加热器销售收入（2020-2025）&amp;（百万美元）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中国市场主要厂商农用空气加热器销售收入市场份额（2020-2025）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2024年中国主要生产商农用空气加热器收入排名（百万美元）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中国市场主要厂商农用空气加热器销售价格（2020-2025）&amp;（美元/个）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全球主要厂商农用空气加热器总部及产地分布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全球主要厂商成立时间及农用空气加热器商业化日期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全球主要厂商农用空气加热器产品类型及应用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2024年全球农用空气加热器主要厂商市场地位（第一梯队、第二梯队和第三梯队）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全球农用空气加热器市场投资、并购等现状分析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农用空气加热器生产基地、销售区域、竞争对手及市场地位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农用空气加热器产品规格、参数及市场应用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农用空气加热器销量（万个）、收入（百万美元）、价格（美元/个）及毛利率（2020-2025）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全球不同产品类型农用空气加热器销量（2020-2025年）&amp;（万个）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164： 全球不同产品类型农用空气加热器销量市场份额（2020-2025）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全球不同产品类型农用空气加热器销量预测（2026-2031）&amp;（万个）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全球市场不同产品类型农用空气加热器销量市场份额预测（2026-2031）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全球不同产品类型农用空气加热器收入（2020-2025年）&amp;（百万美元）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全球不同产品类型农用空气加热器收入市场份额（2020-2025）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全球不同产品类型农用空气加热器收入预测（2026-2031）&amp;（百万美元）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全球不同产品类型农用空气加热器收入市场份额预测（2026-2031）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全球不同应用农用空气加热器销量（2020-2025年）&amp;（万个）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172： 全球不同应用农用空气加热器销量市场份额（2020-2025）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全球不同应用农用空气加热器销量预测（2026-2031）&amp;（万个）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174： 全球市场不同应用农用空气加热器销量市场份额预测（2026-2031）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全球不同应用农用空气加热器收入（2020-2025年）&amp;（百万美元）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全球不同应用农用空气加热器收入市场份额（2020-2025）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全球不同应用农用空气加热器收入预测（2026-2031）&amp;（百万美元）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全球不同应用农用空气加热器收入市场份额预测（2026-2031）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农用空气加热器上游原料供应商及联系方式列表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农用空气加热器典型客户列表</w:t>
      </w:r>
      <w:r>
        <w:rPr>
          <w:rFonts w:hint="eastAsia"/>
        </w:rPr>
        <w:br/>
      </w:r>
      <w:r>
        <w:rPr>
          <w:rFonts w:hint="eastAsia"/>
        </w:rPr>
        <w:t>　　表 181： 农用空气加热器主要销售模式及销售渠道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农用空气加热器行业发展机遇及主要驱动因素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农用空气加热器行业发展面临的风险</w:t>
      </w:r>
      <w:r>
        <w:rPr>
          <w:rFonts w:hint="eastAsia"/>
        </w:rPr>
        <w:br/>
      </w:r>
      <w:r>
        <w:rPr>
          <w:rFonts w:hint="eastAsia"/>
        </w:rPr>
        <w:t>　　表 184： 农用空气加热器行业政策分析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农用空气加热器产品图片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全球不同产品类型农用空气加热器销售额2020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全球不同产品类型农用空气加热器市场份额2024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燃气产品图片</w:t>
      </w:r>
      <w:r>
        <w:rPr>
          <w:rFonts w:hint="eastAsia"/>
        </w:rPr>
        <w:br/>
      </w:r>
      <w:r>
        <w:rPr>
          <w:rFonts w:hint="eastAsia"/>
        </w:rPr>
        <w:t>　　图 5： 电力产品图片</w:t>
      </w:r>
      <w:r>
        <w:rPr>
          <w:rFonts w:hint="eastAsia"/>
        </w:rPr>
        <w:br/>
      </w:r>
      <w:r>
        <w:rPr>
          <w:rFonts w:hint="eastAsia"/>
        </w:rPr>
        <w:t>　　图 6： 燃油产品图片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全球不同应用农用空气加热器市场份额2024 &amp; 2031</w:t>
      </w:r>
      <w:r>
        <w:rPr>
          <w:rFonts w:hint="eastAsia"/>
        </w:rPr>
        <w:br/>
      </w:r>
      <w:r>
        <w:rPr>
          <w:rFonts w:hint="eastAsia"/>
        </w:rPr>
        <w:t>　　图 10： 温室</w:t>
      </w:r>
      <w:r>
        <w:rPr>
          <w:rFonts w:hint="eastAsia"/>
        </w:rPr>
        <w:br/>
      </w:r>
      <w:r>
        <w:rPr>
          <w:rFonts w:hint="eastAsia"/>
        </w:rPr>
        <w:t>　　图 11： 养殖场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全球农用空气加热器产能、产量、产能利用率及发展趋势（2020-2031）&amp;（万个）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全球农用空气加热器产量、需求量及发展趋势（2020-2031）&amp;（万个）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全球主要地区农用空气加热器产量（2020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16： 全球主要地区农用空气加热器产量市场份额（2020-2031）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中国农用空气加热器产能、产量、产能利用率及发展趋势（2020-2031）&amp;（万个）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中国农用空气加热器产量、市场需求量及发展趋势（2020-2031）&amp;（万个）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全球农用空气加热器市场销售额及增长率：（2020-2031）&amp;（百万美元）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全球市场农用空气加热器市场规模：2020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全球市场农用空气加热器销量及增长率（2020-2031）&amp;（万个）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全球市场农用空气加热器价格趋势（2020-2031）&amp;（美元/个）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全球主要地区农用空气加热器销售收入（2020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全球主要地区农用空气加热器销售收入市场份额（2020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北美市场农用空气加热器销量及增长率（2020-2031）&amp;（万个）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北美市场农用空气加热器收入及增长率（2020-2031）&amp;（百万美元）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欧洲市场农用空气加热器销量及增长率（2020-2031）&amp;（万个）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欧洲市场农用空气加热器收入及增长率（2020-2031）&amp;（百万美元）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中国市场农用空气加热器销量及增长率（2020-2031）&amp;（万个）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中国市场农用空气加热器收入及增长率（2020-2031）&amp;（百万美元）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日本市场农用空气加热器销量及增长率（2020-2031）&amp;（万个）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日本市场农用空气加热器收入及增长率（2020-2031）&amp;（百万美元）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东南亚市场农用空气加热器销量及增长率（2020-2031）&amp;（万个）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东南亚市场农用空气加热器收入及增长率（2020-2031）&amp;（百万美元）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印度市场农用空气加热器销量及增长率（2020-2031）&amp;（万个）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印度市场农用空气加热器收入及增长率（2020-2031）&amp;（百万美元）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2024年全球市场主要厂商农用空气加热器销量市场份额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2024年全球市场主要厂商农用空气加热器收入市场份额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2024年中国市场主要厂商农用空气加热器销量市场份额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2024年中国市场主要厂商农用空气加热器收入市场份额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2024年全球前五大生产商农用空气加热器市场份额</w:t>
      </w:r>
      <w:r>
        <w:rPr>
          <w:rFonts w:hint="eastAsia"/>
        </w:rPr>
        <w:br/>
      </w:r>
      <w:r>
        <w:rPr>
          <w:rFonts w:hint="eastAsia"/>
        </w:rPr>
        <w:t>　　图 42： 2024年全球农用空气加热器第一梯队、第二梯队和第三梯队厂商及市场份额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全球不同产品类型农用空气加热器价格走势（2020-2031）&amp;（美元/个）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全球不同应用农用空气加热器价格走势（2020-2031）&amp;（美元/个）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农用空气加热器产业链</w:t>
      </w:r>
      <w:r>
        <w:rPr>
          <w:rFonts w:hint="eastAsia"/>
        </w:rPr>
        <w:br/>
      </w:r>
      <w:r>
        <w:rPr>
          <w:rFonts w:hint="eastAsia"/>
        </w:rPr>
        <w:t>　　图 46： 农用空气加热器中国企业SWOT分析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8ff87d6334674" w:history="1">
        <w:r>
          <w:rPr>
            <w:rStyle w:val="Hyperlink"/>
          </w:rPr>
          <w:t>2025-2031年全球与中国农用空气加热器行业现状及前景趋势报告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8ff87d6334674" w:history="1">
        <w:r>
          <w:rPr>
            <w:rStyle w:val="Hyperlink"/>
          </w:rPr>
          <w:t>https://www.20087.com/1/35/NongYongKongQiJiaReQiQianJing.html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f8b1889fb44d5" w:history="1">
      <w:r>
        <w:rPr>
          <w:rStyle w:val="Hyperlink"/>
        </w:rPr>
        <w:t>2025-2031年全球与中国农用空气加热器行业现状及前景趋势报告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NongYongKongQiJiaReQiQianJing.html" TargetMode="External" Id="Rf128ff87d633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NongYongKongQiJiaReQiQianJing.html" TargetMode="External" Id="R867f8b1889fb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2025-02-15T07:07:54Z</dcterms:created>
  <dcterms:modified xsi:type="dcterms:W3CDTF">2025-02-15T08:07:54Z</dcterms:modified>
  <dc:subject>2025-2031年全球与中国农用空气加热器行业现状及前景趋势报告</dc:subject>
  <dc:title>2025-2031年全球与中国农用空气加热器行业现状及前景趋势报告</dc:title>
  <cp:keywords>2025-2031年全球与中国农用空气加热器行业现状及前景趋势报告</cp:keywords>
  <dc:description>2025-2031年全球与中国农用空气加热器行业现状及前景趋势报告</dc:description>
</cp:coreProperties>
</file>