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8b6286c354912" w:history="1">
              <w:r>
                <w:rPr>
                  <w:rStyle w:val="Hyperlink"/>
                </w:rPr>
                <w:t>中国园林规划市场全面调研与发展趋势分析（2025-2031年）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8b6286c354912" w:history="1">
              <w:r>
                <w:rPr>
                  <w:rStyle w:val="Hyperlink"/>
                </w:rPr>
                <w:t>中国园林规划市场全面调研与发展趋势分析（2025-2031年）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8b6286c354912" w:history="1">
                <w:r>
                  <w:rPr>
                    <w:rStyle w:val="Hyperlink"/>
                  </w:rPr>
                  <w:t>https://www.20087.com/1/85/YuanLinGuiHuaHangYeFaZhanQuShi.html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结合自然与人造元素，创造出既美观又实用的户外空间的专业活动。近年来，随着城市化进程的加快，人们对高质量生活环境的需求日益增长，园林规划行业得到了快速发展。行业内开始注重可持续设计理念的应用，例如雨水收集利用、本土植物的使用等，以减少对环境的影响。同时，数字化技术的应用也为园林规划带来了新的可能性，如使用GIS（地理信息系统）进行地形分析和设计模拟。</w:t>
      </w:r>
      <w:r>
        <w:rPr>
          <w:rFonts w:hint="eastAsia"/>
        </w:rPr>
        <w:br/>
      </w:r>
      <w:r>
        <w:rPr>
          <w:rFonts w:hint="eastAsia"/>
        </w:rPr>
        <w:t>　　未来，园林规划的发展将更加注重生态友好型设计和智能化技术的应用。一方面，随着气候变化带来的挑战，园林规划将更加重视生态系统服务功能，如空气净化、水源保护等，以增强城市的韧性。另一方面，随着物联网和大数据技术的进步，园林规划将能够实现更加精细化的管理，如通过传感器监测土壤湿度、植物生长情况等，以提高维护效率。此外，随着虚拟现实技术的发展，园林设计和体验也将变得更加直观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8b6286c354912" w:history="1">
        <w:r>
          <w:rPr>
            <w:rStyle w:val="Hyperlink"/>
          </w:rPr>
          <w:t>中国园林规划市场全面调研与发展趋势分析（2025-2031年）</w:t>
        </w:r>
      </w:hyperlink>
      <w:r>
        <w:rPr>
          <w:rFonts w:hint="eastAsia"/>
        </w:rPr>
        <w:t>》系统分析了园林规划行业的市场需求、市场规模及价格动态，全面梳理了园林规划产业链结构，并对园林规划细分市场进行了深入探究。报告基于详实数据，科学预测了园林规划市场前景与发展趋势，重点剖析了品牌竞争格局、市场集中度及重点企业的市场地位。通过SWOT分析，报告识别了行业面临的机遇与风险，并提出了针对性发展策略与建议，为园林规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园林规划行业发展综述</w:t>
      </w:r>
      <w:r>
        <w:rPr>
          <w:rFonts w:hint="eastAsia"/>
        </w:rPr>
        <w:br/>
      </w:r>
      <w:r>
        <w:rPr>
          <w:rFonts w:hint="eastAsia"/>
        </w:rPr>
        <w:t>　　第一节 园林规划行业相关概述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二、园林规划的分类</w:t>
      </w:r>
      <w:r>
        <w:rPr>
          <w:rFonts w:hint="eastAsia"/>
        </w:rPr>
        <w:br/>
      </w:r>
      <w:r>
        <w:rPr>
          <w:rFonts w:hint="eastAsia"/>
        </w:rPr>
        <w:t>　　　　三、园林规划行业的特点分析</w:t>
      </w:r>
      <w:r>
        <w:rPr>
          <w:rFonts w:hint="eastAsia"/>
        </w:rPr>
        <w:br/>
      </w:r>
      <w:r>
        <w:rPr>
          <w:rFonts w:hint="eastAsia"/>
        </w:rPr>
        <w:t>　　第二节 园林规划行业发展环境分析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当代背景下园林规划的发展机会分析</w:t>
      </w:r>
      <w:r>
        <w:rPr>
          <w:rFonts w:hint="eastAsia"/>
        </w:rPr>
        <w:br/>
      </w:r>
      <w:r>
        <w:rPr>
          <w:rFonts w:hint="eastAsia"/>
        </w:rPr>
        <w:t>　　第一节 园林规划政策及其实施情况</w:t>
      </w:r>
      <w:r>
        <w:rPr>
          <w:rFonts w:hint="eastAsia"/>
        </w:rPr>
        <w:br/>
      </w:r>
      <w:r>
        <w:rPr>
          <w:rFonts w:hint="eastAsia"/>
        </w:rPr>
        <w:t>　　　　一、园林规划相关政策解读</w:t>
      </w:r>
      <w:r>
        <w:rPr>
          <w:rFonts w:hint="eastAsia"/>
        </w:rPr>
        <w:br/>
      </w:r>
      <w:r>
        <w:rPr>
          <w:rFonts w:hint="eastAsia"/>
        </w:rPr>
        <w:t>　　　　二、园林规划计划实施成果解读</w:t>
      </w:r>
      <w:r>
        <w:rPr>
          <w:rFonts w:hint="eastAsia"/>
        </w:rPr>
        <w:br/>
      </w:r>
      <w:r>
        <w:rPr>
          <w:rFonts w:hint="eastAsia"/>
        </w:rPr>
        <w:t>　　第二节 园林规划在国民经济中的地位及作用分析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一、园林规划内涵与特征</w:t>
      </w:r>
      <w:r>
        <w:rPr>
          <w:rFonts w:hint="eastAsia"/>
        </w:rPr>
        <w:br/>
      </w:r>
      <w:r>
        <w:rPr>
          <w:rFonts w:hint="eastAsia"/>
        </w:rPr>
        <w:t>　　　　二、园林规划与经济的关系分析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国内环境背景下园林规划发展的SWOT分析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一、国家战略对园林规划产业的影响分析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、对园林规划市场资源配置的影响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、对园林规划产业市场格局的影响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、对园林规划产业发展方式的影响</w:t>
      </w:r>
      <w:r>
        <w:rPr>
          <w:rFonts w:hint="eastAsia"/>
        </w:rPr>
        <w:br/>
      </w:r>
      <w:r>
        <w:rPr>
          <w:rFonts w:hint="eastAsia"/>
        </w:rPr>
        <w:t>　　　　二、园林规划国家战略背景下园林规划发展的SWOT分析</w:t>
      </w:r>
      <w:r>
        <w:rPr>
          <w:rFonts w:hint="eastAsia"/>
        </w:rPr>
        <w:br/>
      </w:r>
      <w:r>
        <w:rPr>
          <w:rFonts w:hint="eastAsia"/>
        </w:rPr>
        <w:t>　　　　　　1 、园林规划发展的优势分析</w:t>
      </w:r>
      <w:r>
        <w:rPr>
          <w:rFonts w:hint="eastAsia"/>
        </w:rPr>
        <w:br/>
      </w:r>
      <w:r>
        <w:rPr>
          <w:rFonts w:hint="eastAsia"/>
        </w:rPr>
        <w:t>　　　　　　2 、园林规划发展的劣势分析</w:t>
      </w:r>
      <w:r>
        <w:rPr>
          <w:rFonts w:hint="eastAsia"/>
        </w:rPr>
        <w:br/>
      </w:r>
      <w:r>
        <w:rPr>
          <w:rFonts w:hint="eastAsia"/>
        </w:rPr>
        <w:t>　　　　　　3 、园林规划发展的机遇分析</w:t>
      </w:r>
      <w:r>
        <w:rPr>
          <w:rFonts w:hint="eastAsia"/>
        </w:rPr>
        <w:br/>
      </w:r>
      <w:r>
        <w:rPr>
          <w:rFonts w:hint="eastAsia"/>
        </w:rPr>
        <w:t>　　　　　　“美丽中国”理念于十八届五中全会被纳入“十四五”规划，十九大报告再次指出“加快生态文明体制改革，建设美丽中国”，并强调“建设生态文明是中华民族永续发展的千年大计”，这一战略高度的定位充分彰显国家推进生态治理的决心。“美丽中国”强调“提供更多优质生态产品以满足人民日益增长的优美生态环境”，“加大生态系统保护力度，实施重要生态系统保护和修复重大工程，优化生态安全屏障体系，构建生态廊道和生物多样性保护网络，提升生态系统质量和稳定性”。十八大以来海绵城市建设、特色小镇和矿山修复等领域市场逐渐放量。</w:t>
      </w:r>
      <w:r>
        <w:rPr>
          <w:rFonts w:hint="eastAsia"/>
        </w:rPr>
        <w:br/>
      </w:r>
      <w:r>
        <w:rPr>
          <w:rFonts w:hint="eastAsia"/>
        </w:rPr>
        <w:t>　　　　　　2015 年国务院办公厅印发《关于推进海绵城市建设的指导意见》，部署推进海绵城市建设工作。《指导意见》指出，建设海绵城市，统筹发挥自然生态功能和人工干预功能，有效控制雨水径流，实现自然积存、自然渗透、自然净化的城市发展方式，有利于修复城市水生态、涵养水资源，增强城市防涝能力，扩大公共产品有效投资，提高新型城镇化质量，促进人与自然和谐发展。《指导意见》明确，通过海绵城市建设，最大限度地减少城市开发建设对生态环境的影响，将70%的降雨就地消纳和利用。到，城市建成区20%以上的面积达到目标要求；到，城市建成区80%以上的面积达到目标要求。出台的《全国城市市政基础设施规划建设“十四五”规划》再次强调了加快海绵城市建设，推进水资源可持续管理的重要性。</w:t>
      </w:r>
      <w:r>
        <w:rPr>
          <w:rFonts w:hint="eastAsia"/>
        </w:rPr>
        <w:br/>
      </w:r>
      <w:r>
        <w:rPr>
          <w:rFonts w:hint="eastAsia"/>
        </w:rPr>
        <w:t>　　　　　　海绵城市规划理念</w:t>
      </w:r>
      <w:r>
        <w:rPr>
          <w:rFonts w:hint="eastAsia"/>
        </w:rPr>
        <w:br/>
      </w:r>
      <w:r>
        <w:rPr>
          <w:rFonts w:hint="eastAsia"/>
        </w:rPr>
        <w:t>　　　　　　同时自以来，中央、地方对于特色小镇建设的大力推广和政策支持，掀起特色小镇建设全国热潮。住房和城乡建设部、国家发改委、财政部18日公布《关于开展特色小镇培育工作的通知》，明确提出，到，我国将培育1000个左右各具特色、富有活力的休闲旅游、商贸物流、现代制造、教育科技、传统文化、美丽宜居等特色小镇。</w:t>
      </w:r>
      <w:r>
        <w:rPr>
          <w:rFonts w:hint="eastAsia"/>
        </w:rPr>
        <w:br/>
      </w:r>
      <w:r>
        <w:rPr>
          <w:rFonts w:hint="eastAsia"/>
        </w:rPr>
        <w:t>　　　　　　同时15年推行PPP以来，生态修复与园林行业的发展与PPP的发展密不可分，市场化的海绵城市、水环境治理相关新增项目很多采用PPP模式。截止到管理库PPP项目共9249个，总投资额14.1万亿元，其中生态建设和环境保护、旅游类别投资额分别达到9679亿元、4498亿元，同时存在大量的非PPP模式作用的生态园林类项目，市场空间非常广阔。</w:t>
      </w:r>
      <w:r>
        <w:rPr>
          <w:rFonts w:hint="eastAsia"/>
        </w:rPr>
        <w:br/>
      </w:r>
      <w:r>
        <w:rPr>
          <w:rFonts w:hint="eastAsia"/>
        </w:rPr>
        <w:t>　　　　　　4 、园林规划发展面临的挑战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国际园林规划行业发展分析</w:t>
      </w:r>
      <w:r>
        <w:rPr>
          <w:rFonts w:hint="eastAsia"/>
        </w:rPr>
        <w:br/>
      </w:r>
      <w:r>
        <w:rPr>
          <w:rFonts w:hint="eastAsia"/>
        </w:rPr>
        <w:t>　　第一节 国际园林规划行业发展环境分析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国际园林规划行业发展现状分析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一、国际园林规划行业发展概况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二、主要国家园林规划行业的经济效益分析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三、国际园林规划行业的发展趋势分析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主要国家及地区园林规划行业发展状况及经验借鉴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一、美国园林规划行业发展分析</w:t>
      </w:r>
      <w:r>
        <w:rPr>
          <w:rFonts w:hint="eastAsia"/>
        </w:rPr>
        <w:br/>
      </w:r>
      <w:r>
        <w:rPr>
          <w:rFonts w:hint="eastAsia"/>
        </w:rPr>
        <w:t>　　　　二、欧洲园林规划行业发展分析</w:t>
      </w:r>
      <w:r>
        <w:rPr>
          <w:rFonts w:hint="eastAsia"/>
        </w:rPr>
        <w:br/>
      </w:r>
      <w:r>
        <w:rPr>
          <w:rFonts w:hint="eastAsia"/>
        </w:rPr>
        <w:t>　　　　三、日本园林规划行业发展分析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四、中国台湾地区园林规划行业发展分析</w:t>
      </w:r>
      <w:r>
        <w:rPr>
          <w:rFonts w:hint="eastAsia"/>
        </w:rPr>
        <w:br/>
      </w:r>
      <w:r>
        <w:rPr>
          <w:rFonts w:hint="eastAsia"/>
        </w:rPr>
        <w:t>　　　　五、国外园林规划行业发展经验总结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2025年中国园林规划行业发展现状分析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中国园林规划行业发展概况</w:t>
      </w:r>
      <w:r>
        <w:rPr>
          <w:rFonts w:hint="eastAsia"/>
        </w:rPr>
        <w:br/>
      </w:r>
      <w:r>
        <w:rPr>
          <w:rFonts w:hint="eastAsia"/>
        </w:rPr>
        <w:t>　　　　一、中国园林规划行业发展趋势</w:t>
      </w:r>
      <w:r>
        <w:rPr>
          <w:rFonts w:hint="eastAsia"/>
        </w:rPr>
        <w:br/>
      </w:r>
      <w:r>
        <w:rPr>
          <w:rFonts w:hint="eastAsia"/>
        </w:rPr>
        <w:t>　　　　二、中国园林规划发展状况</w:t>
      </w:r>
      <w:r>
        <w:rPr>
          <w:rFonts w:hint="eastAsia"/>
        </w:rPr>
        <w:br/>
      </w:r>
      <w:r>
        <w:rPr>
          <w:rFonts w:hint="eastAsia"/>
        </w:rPr>
        <w:t>　　　　　　1 、园林规划行业发展规模</w:t>
      </w:r>
      <w:r>
        <w:rPr>
          <w:rFonts w:hint="eastAsia"/>
        </w:rPr>
        <w:br/>
      </w:r>
      <w:r>
        <w:rPr>
          <w:rFonts w:hint="eastAsia"/>
        </w:rPr>
        <w:t>　　　　　　2 、园林规划行业供需状况</w:t>
      </w:r>
      <w:r>
        <w:rPr>
          <w:rFonts w:hint="eastAsia"/>
        </w:rPr>
        <w:br/>
      </w:r>
      <w:r>
        <w:rPr>
          <w:rFonts w:hint="eastAsia"/>
        </w:rPr>
        <w:t>　　第二节 中国园林规划运营分析</w:t>
      </w:r>
      <w:r>
        <w:rPr>
          <w:rFonts w:hint="eastAsia"/>
        </w:rPr>
        <w:br/>
      </w:r>
      <w:r>
        <w:rPr>
          <w:rFonts w:hint="eastAsia"/>
        </w:rPr>
        <w:t>　　　　一、中国园林规划经营模式分析</w:t>
      </w:r>
      <w:r>
        <w:rPr>
          <w:rFonts w:hint="eastAsia"/>
        </w:rPr>
        <w:br/>
      </w:r>
      <w:r>
        <w:rPr>
          <w:rFonts w:hint="eastAsia"/>
        </w:rPr>
        <w:t>　　　　二、中国园林规划经营项目分析</w:t>
      </w:r>
      <w:r>
        <w:rPr>
          <w:rFonts w:hint="eastAsia"/>
        </w:rPr>
        <w:br/>
      </w:r>
      <w:r>
        <w:rPr>
          <w:rFonts w:hint="eastAsia"/>
        </w:rPr>
        <w:t>　　　　三、中国园林规划运营存在的问题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互联网对园林规划的影响分析</w:t>
      </w:r>
      <w:r>
        <w:rPr>
          <w:rFonts w:hint="eastAsia"/>
        </w:rPr>
        <w:br/>
      </w:r>
      <w:r>
        <w:rPr>
          <w:rFonts w:hint="eastAsia"/>
        </w:rPr>
        <w:t>　　第一节 互联网对园林规划行业的影响</w:t>
      </w:r>
      <w:r>
        <w:rPr>
          <w:rFonts w:hint="eastAsia"/>
        </w:rPr>
        <w:br/>
      </w:r>
      <w:r>
        <w:rPr>
          <w:rFonts w:hint="eastAsia"/>
        </w:rPr>
        <w:t>　　　　一、智能园林规划设备发展情况分析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、智能园林规划设备发展概况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、主要园林规划APP应用情况</w:t>
      </w:r>
      <w:r>
        <w:rPr>
          <w:rFonts w:hint="eastAsia"/>
        </w:rPr>
        <w:br/>
      </w:r>
      <w:r>
        <w:rPr>
          <w:rFonts w:hint="eastAsia"/>
        </w:rPr>
        <w:t>　　　　二、园林规划智能设备经营模式分析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、园林规划APP模式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三、智能设备对园林规划行业的影响分析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、智能设备对园林规划行业的影响</w:t>
      </w:r>
      <w:r>
        <w:rPr>
          <w:rFonts w:hint="eastAsia"/>
        </w:rPr>
        <w:br/>
      </w:r>
      <w:r>
        <w:rPr>
          <w:rFonts w:hint="eastAsia"/>
        </w:rPr>
        <w:t>　　　　　　2 、园林规划智能设备的发展趋势分析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互联网+园林规划发展模式分析</w:t>
      </w:r>
      <w:r>
        <w:rPr>
          <w:rFonts w:hint="eastAsia"/>
        </w:rPr>
        <w:br/>
      </w:r>
      <w:r>
        <w:rPr>
          <w:rFonts w:hint="eastAsia"/>
        </w:rPr>
        <w:t>　　　　一、互联网+园林规划商业模式解析</w:t>
      </w:r>
      <w:r>
        <w:rPr>
          <w:rFonts w:hint="eastAsia"/>
        </w:rPr>
        <w:br/>
      </w:r>
      <w:r>
        <w:rPr>
          <w:rFonts w:hint="eastAsia"/>
        </w:rPr>
        <w:t>　　　　　　1 、园林规划O2O模式分析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二、互联网+园林规划案例分析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三、互联网背景下园林规划行业发展趋势分析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中国园林规划需求与消费者偏好调查</w:t>
      </w:r>
      <w:r>
        <w:rPr>
          <w:rFonts w:hint="eastAsia"/>
        </w:rPr>
        <w:br/>
      </w:r>
      <w:r>
        <w:rPr>
          <w:rFonts w:hint="eastAsia"/>
        </w:rPr>
        <w:t>　　第一节 园林规划产品目标客户群体调查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园林规划产品的品牌市场调查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一、消费者对园林规划品牌认知度宏观调查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二、消费者对园林规划产品的品牌偏好调查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三、消费者对园林规划品牌的首要认知渠道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五、园林规划品牌忠诚度调查</w:t>
      </w:r>
      <w:r>
        <w:rPr>
          <w:rFonts w:hint="eastAsia"/>
        </w:rPr>
        <w:br/>
      </w:r>
      <w:r>
        <w:rPr>
          <w:rFonts w:hint="eastAsia"/>
        </w:rPr>
        <w:t>　　　　六、园林规划品牌市场占有率调查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中国重点城市园林规划市场分析</w:t>
      </w:r>
      <w:r>
        <w:rPr>
          <w:rFonts w:hint="eastAsia"/>
        </w:rPr>
        <w:br/>
      </w:r>
      <w:r>
        <w:rPr>
          <w:rFonts w:hint="eastAsia"/>
        </w:rPr>
        <w:t>　　第一节 北京市园林规划市场分析</w:t>
      </w:r>
      <w:r>
        <w:rPr>
          <w:rFonts w:hint="eastAsia"/>
        </w:rPr>
        <w:br/>
      </w:r>
      <w:r>
        <w:rPr>
          <w:rFonts w:hint="eastAsia"/>
        </w:rPr>
        <w:t>　　　　一、北京市园林规划行业需求分析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二、北京市园林规划发展情况</w:t>
      </w:r>
      <w:r>
        <w:rPr>
          <w:rFonts w:hint="eastAsia"/>
        </w:rPr>
        <w:br/>
      </w:r>
      <w:r>
        <w:rPr>
          <w:rFonts w:hint="eastAsia"/>
        </w:rPr>
        <w:t>　　　　三、北京市园林规划存在的问题与建议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上海市园林规划市场分析</w:t>
      </w:r>
      <w:r>
        <w:rPr>
          <w:rFonts w:hint="eastAsia"/>
        </w:rPr>
        <w:br/>
      </w:r>
      <w:r>
        <w:rPr>
          <w:rFonts w:hint="eastAsia"/>
        </w:rPr>
        <w:t>　　　　一、上海市园林规划行业需求分析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二、上海市园林规划发展情况</w:t>
      </w:r>
      <w:r>
        <w:rPr>
          <w:rFonts w:hint="eastAsia"/>
        </w:rPr>
        <w:br/>
      </w:r>
      <w:r>
        <w:rPr>
          <w:rFonts w:hint="eastAsia"/>
        </w:rPr>
        <w:t>　　　　三、上海市园林规划存在的问题与建议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天津市园林规划市场分析</w:t>
      </w:r>
      <w:r>
        <w:rPr>
          <w:rFonts w:hint="eastAsia"/>
        </w:rPr>
        <w:br/>
      </w:r>
      <w:r>
        <w:rPr>
          <w:rFonts w:hint="eastAsia"/>
        </w:rPr>
        <w:t>　　　　一、天津市园林规划行业需求分析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二、天津市园林规划发展情况</w:t>
      </w:r>
      <w:r>
        <w:rPr>
          <w:rFonts w:hint="eastAsia"/>
        </w:rPr>
        <w:br/>
      </w:r>
      <w:r>
        <w:rPr>
          <w:rFonts w:hint="eastAsia"/>
        </w:rPr>
        <w:t>　　　　三、天津市园林规划存在的问题与建议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深圳市园林规划市场分析</w:t>
      </w:r>
      <w:r>
        <w:rPr>
          <w:rFonts w:hint="eastAsia"/>
        </w:rPr>
        <w:br/>
      </w:r>
      <w:r>
        <w:rPr>
          <w:rFonts w:hint="eastAsia"/>
        </w:rPr>
        <w:t>　　　　一、深圳市园林规划行业需求分析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二、深圳市园林规划发展情况</w:t>
      </w:r>
      <w:r>
        <w:rPr>
          <w:rFonts w:hint="eastAsia"/>
        </w:rPr>
        <w:br/>
      </w:r>
      <w:r>
        <w:rPr>
          <w:rFonts w:hint="eastAsia"/>
        </w:rPr>
        <w:t>　　　　三、深圳市园林规划存在的问题与建议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重庆市园林规划市场分析</w:t>
      </w:r>
      <w:r>
        <w:rPr>
          <w:rFonts w:hint="eastAsia"/>
        </w:rPr>
        <w:br/>
      </w:r>
      <w:r>
        <w:rPr>
          <w:rFonts w:hint="eastAsia"/>
        </w:rPr>
        <w:t>　　　　一、重庆市园林规划行业需求分析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二、重庆市园林规划发展情况</w:t>
      </w:r>
      <w:r>
        <w:rPr>
          <w:rFonts w:hint="eastAsia"/>
        </w:rPr>
        <w:br/>
      </w:r>
      <w:r>
        <w:rPr>
          <w:rFonts w:hint="eastAsia"/>
        </w:rPr>
        <w:t>　　　　三、重庆市园林规划存在的问题与建议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中国领先企业园林规划经营分析</w:t>
      </w:r>
      <w:r>
        <w:rPr>
          <w:rFonts w:hint="eastAsia"/>
        </w:rPr>
        <w:br/>
      </w:r>
      <w:r>
        <w:rPr>
          <w:rFonts w:hint="eastAsia"/>
        </w:rPr>
        <w:t>　　第一节 中国园林规划总体状况分析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领先园林规划经营状况分析</w:t>
      </w:r>
      <w:r>
        <w:rPr>
          <w:rFonts w:hint="eastAsia"/>
        </w:rPr>
        <w:br/>
      </w:r>
      <w:r>
        <w:rPr>
          <w:rFonts w:hint="eastAsia"/>
        </w:rPr>
        <w:t>　　　　一、北京东方园林环境股份有限公司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六、杭州赛石园林集团有限公司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2025-2031年中国园林规划市场趋势分析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一、2020-2025年园林规划市场趋势总结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二、2025-2031年园林规划发展趋势分析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三、2025-2031年园林规划市场发展空间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四、2025-2031年园林规划产业政策趋向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未来园林规划行业发展预测</w:t>
      </w:r>
      <w:r>
        <w:rPr>
          <w:rFonts w:hint="eastAsia"/>
        </w:rPr>
        <w:br/>
      </w:r>
      <w:r>
        <w:rPr>
          <w:rFonts w:hint="eastAsia"/>
        </w:rPr>
        <w:t>　　第一节 未来园林规划需求与市场预测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一、2025-2031年园林规划市场规模预测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2025-2031年中国园林规划行业供需预测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一、2025-2031年中国园林规划供给预测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二、2025-2031年中国园林规划需求预测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三、2025-2031年中国园林规划供需平衡预测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园林规划行业投资效益分析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一、2020-2025年园林规划行业投资状况分析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三、2025-2031年园林规划行业投资趋势预测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四、2025-2031年园林规划行业的投资方向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五、2025-2031年园林规划行业投资的建议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影响园林规划行业发展的主要因素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一、2025-2031年影响园林规划行业运行的有利因素分析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二、2025-2031年影响园林规划行业运行的稳定因素分析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三、2025-2031年影响园林规划行业运行的不利因素分析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四、2025-2031年我国园林规划行业发展面临的挑战分析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五、2025-2031年我国园林规划行业发展面临的机遇分析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一、2025-2031年园林规划行业市场风险及控制策略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二、2025-2031年园林规划行业政策风险及控制策略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三、2025-2031年园林规划行业经营风险及控制策略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四、2025-2031年园林规划行业技术风险及控制策略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五、2025-2031年园林规划同业竞争风险及控制策略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六、2025-2031年园林规划行业其他风险及控制策略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中国园林规划行业投资与前景预测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中国园林规划行业投资风险分析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中国园林规划行业投资特性分析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中国园林规划行业投资潜力分析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[中^智^林^]中国园林规划行业前景预测</w:t>
      </w:r>
      <w:r>
        <w:rPr>
          <w:rFonts w:hint="eastAsia"/>
        </w:rPr>
        <w:br/>
      </w:r>
      <w:r>
        <w:rPr>
          <w:rFonts w:hint="eastAsia"/>
        </w:rPr>
        <w:t>　　　　一、园林规划市场规模预测</w:t>
      </w:r>
      <w:r>
        <w:rPr>
          <w:rFonts w:hint="eastAsia"/>
        </w:rPr>
        <w:br/>
      </w:r>
      <w:r>
        <w:rPr>
          <w:rFonts w:hint="eastAsia"/>
        </w:rPr>
        <w:t>　　　　二、园林规划市场发展预测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园林规划市场产品构成图</w:t>
      </w:r>
      <w:r>
        <w:rPr>
          <w:rFonts w:hint="eastAsia"/>
        </w:rPr>
        <w:br/>
      </w:r>
      <w:r>
        <w:rPr>
          <w:rFonts w:hint="eastAsia"/>
        </w:rPr>
        <w:t>　　图表 园林规划市场生命周期示意图</w:t>
      </w:r>
      <w:r>
        <w:rPr>
          <w:rFonts w:hint="eastAsia"/>
        </w:rPr>
        <w:br/>
      </w:r>
      <w:r>
        <w:rPr>
          <w:rFonts w:hint="eastAsia"/>
        </w:rPr>
        <w:t>　　图表 园林规划市场产销规模对比</w:t>
      </w:r>
      <w:r>
        <w:rPr>
          <w:rFonts w:hint="eastAsia"/>
        </w:rPr>
        <w:br/>
      </w:r>
      <w:r>
        <w:rPr>
          <w:rFonts w:hint="eastAsia"/>
        </w:rPr>
        <w:t>　　图表 园林规划市场企业竞争格局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2020-2025年中国园林规划市场规模</w:t>
      </w:r>
      <w:r>
        <w:rPr>
          <w:rFonts w:hint="eastAsia"/>
        </w:rPr>
        <w:br/>
      </w:r>
      <w:r>
        <w:rPr>
          <w:rFonts w:hint="eastAsia"/>
        </w:rPr>
        <w:t>　　图表 2020-2025年我国园林规划供应情况</w:t>
      </w:r>
      <w:r>
        <w:rPr>
          <w:rFonts w:hint="eastAsia"/>
        </w:rPr>
        <w:br/>
      </w:r>
      <w:r>
        <w:rPr>
          <w:rFonts w:hint="eastAsia"/>
        </w:rPr>
        <w:t>　　图表 2020-2025年我国园林规划需求情况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2025-2031年我国园林规划供应情况预测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2025-2031年我国园林规划需求情况预测</w:t>
      </w:r>
      <w:r>
        <w:rPr>
          <w:rFonts w:hint="eastAsia"/>
        </w:rPr>
        <w:br/>
      </w:r>
      <w:r>
        <w:rPr>
          <w:rFonts w:hint="eastAsia"/>
        </w:rPr>
        <w:t>　　图表 园林规划市场上游供给情况</w:t>
      </w:r>
      <w:r>
        <w:rPr>
          <w:rFonts w:hint="eastAsia"/>
        </w:rPr>
        <w:br/>
      </w:r>
      <w:r>
        <w:rPr>
          <w:rFonts w:hint="eastAsia"/>
        </w:rPr>
        <w:t>　　图表 园林规划市场下游消费市场构成图</w:t>
      </w:r>
      <w:r>
        <w:rPr>
          <w:rFonts w:hint="eastAsia"/>
        </w:rPr>
        <w:br/>
      </w:r>
      <w:r>
        <w:rPr>
          <w:rFonts w:hint="eastAsia"/>
        </w:rPr>
        <w:t>　　图表 园林规划市场企业市场占有率对比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2020-2025年园林规划市场投资规模</w:t>
      </w:r>
      <w:r>
        <w:rPr>
          <w:rFonts w:hint="eastAsia"/>
        </w:rPr>
        <w:br/>
      </w:r>
      <w:r>
        <w:rPr>
          <w:rFonts w:hint="eastAsia"/>
        </w:rPr>
        <w:t>　　图表 2025-2031年园林规划市场投资规模预测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8b6286c354912" w:history="1">
        <w:r>
          <w:rPr>
            <w:rStyle w:val="Hyperlink"/>
          </w:rPr>
          <w:t>中国园林规划市场全面调研与发展趋势分析（2025-2031年）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8b6286c354912" w:history="1">
        <w:r>
          <w:rPr>
            <w:rStyle w:val="Hyperlink"/>
          </w:rPr>
          <w:t>https://www.20087.com/1/85/YuanLinGuiHuaHangYeFaZhanQuShi.html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17d590164025" w:history="1">
      <w:r>
        <w:rPr>
          <w:rStyle w:val="Hyperlink"/>
        </w:rPr>
        <w:t>中国园林规划市场全面调研与发展趋势分析（2025-2031年）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anLinGuiHuaHangYeFaZhanQuShi.html" TargetMode="External" Id="Rf9f8b6286c35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anLinGuiHuaHangYeFaZhanQuShi.html" TargetMode="External" Id="Re13e17d59016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2025-01-21T02:19:00Z</dcterms:created>
  <dcterms:modified xsi:type="dcterms:W3CDTF">2025-01-21T03:19:00Z</dcterms:modified>
  <dc:subject>中国园林规划市场全面调研与发展趋势分析（2025-2031年）</dc:subject>
  <dc:title>中国园林规划市场全面调研与发展趋势分析（2025-2031年）</dc:title>
  <cp:keywords>中国园林规划市场全面调研与发展趋势分析（2025-2031年）</cp:keywords>
  <dc:description>中国园林规划市场全面调研与发展趋势分析（2025-2031年）</dc:description>
</cp:coreProperties>
</file>