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a2f8103cc44c6" w:history="1">
              <w:r>
                <w:rPr>
                  <w:rStyle w:val="Hyperlink"/>
                </w:rPr>
                <w:t>2024-2030年中国奶牛养殖行业现状分析与发展趋势研究报告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a2f8103cc44c6" w:history="1">
              <w:r>
                <w:rPr>
                  <w:rStyle w:val="Hyperlink"/>
                </w:rPr>
                <w:t>2024-2030年中国奶牛养殖行业现状分析与发展趋势研究报告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a2f8103cc44c6" w:history="1">
                <w:r>
                  <w:rPr>
                    <w:rStyle w:val="Hyperlink"/>
                  </w:rPr>
                  <w:t>https://www.20087.com/M_NongLinMuYu/51/NaiNiuYangZhiDeXianZhuangHeFaZhanQuShi.html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是全球畜牧业的重要组成部分，随着人们对乳制品需求的增加，尤其是发展中国家的消费升级，奶牛养殖业呈现稳步增长态势。近年来，科技的应用，如精准饲喂系统、健康监测设备，显著提高了奶牛的产奶量和牛奶质量。同时，消费者对动物福利和可持续农业的关注，促使行业向更加环保和人道的养殖方式转变。</w:t>
      </w:r>
      <w:r>
        <w:rPr>
          <w:rFonts w:hint="eastAsia"/>
        </w:rPr>
        <w:br/>
      </w:r>
      <w:r>
        <w:rPr>
          <w:rFonts w:hint="eastAsia"/>
        </w:rPr>
        <w:t>　　未来，奶牛养殖业将更加注重智能化和可持续性。物联网、大数据和人工智能技术的应用，将实现牧场管理的智能化，提高效率并减少资源浪费。同时，生物技术和遗传改良的进步，将培育出更高产、更健康的奶牛品种。然而，行业也面临疾病防控、饲料成本上升和环保法规趋严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a2f8103cc44c6" w:history="1">
        <w:r>
          <w:rPr>
            <w:rStyle w:val="Hyperlink"/>
          </w:rPr>
          <w:t>2024-2030年中国奶牛养殖行业现状分析与发展趋势研究报告</w:t>
        </w:r>
      </w:hyperlink>
      <w:r>
        <w:rPr>
          <w:rFonts w:hint="eastAsia"/>
        </w:rPr>
        <w:t>》基于多年行业研究积累，结合奶牛养殖市场发展现状，依托行业权威数据资源和长期市场监测数据库，对奶牛养殖市场规模、技术现状及未来方向进行了全面分析。报告梳理了奶牛养殖行业竞争格局，重点评估了主要企业的市场表现及品牌影响力，并通过SWOT分析揭示了奶牛养殖行业机遇与潜在风险。同时，报告对奶牛养殖市场前景和发展趋势进行了科学预测，为投资者提供了投资价值判断和策略建议，助力把握奶牛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中国奶牛养殖行业发展环境</w:t>
      </w:r>
      <w:r>
        <w:rPr>
          <w:rFonts w:hint="eastAsia"/>
        </w:rPr>
        <w:br/>
      </w:r>
      <w:r>
        <w:rPr>
          <w:rFonts w:hint="eastAsia"/>
        </w:rPr>
        <w:t>　　第一节 奶牛养殖行业及属性分析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中国奶牛养殖现状分析</w:t>
      </w:r>
      <w:r>
        <w:rPr>
          <w:rFonts w:hint="eastAsia"/>
        </w:rPr>
        <w:br/>
      </w:r>
      <w:r>
        <w:rPr>
          <w:rFonts w:hint="eastAsia"/>
        </w:rPr>
        <w:t>　　第一节 奶牛养殖行业总体规模</w:t>
      </w:r>
      <w:r>
        <w:rPr>
          <w:rFonts w:hint="eastAsia"/>
        </w:rPr>
        <w:br/>
      </w:r>
      <w:r>
        <w:rPr>
          <w:rFonts w:hint="eastAsia"/>
        </w:rPr>
        <w:t>　　第二节 奶牛养殖产能概况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奶牛养殖市场容量概况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奶牛养殖产业的生命周期分析</w:t>
      </w:r>
      <w:r>
        <w:rPr>
          <w:rFonts w:hint="eastAsia"/>
        </w:rPr>
        <w:br/>
      </w:r>
      <w:r>
        <w:rPr>
          <w:rFonts w:hint="eastAsia"/>
        </w:rPr>
        <w:t>　　第五节 奶牛养殖产业供需情况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2024年中国奶牛养殖市场供需监测分析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2024年中国奶牛养殖市场竞争格局与厂商市场竞争力评价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我国奶牛养殖行业供需状况分析</w:t>
      </w:r>
      <w:r>
        <w:rPr>
          <w:rFonts w:hint="eastAsia"/>
        </w:rPr>
        <w:br/>
      </w:r>
      <w:r>
        <w:rPr>
          <w:rFonts w:hint="eastAsia"/>
        </w:rPr>
        <w:t>　　第一节 奶牛养殖行业市场需求分析</w:t>
      </w:r>
      <w:r>
        <w:rPr>
          <w:rFonts w:hint="eastAsia"/>
        </w:rPr>
        <w:br/>
      </w:r>
      <w:r>
        <w:rPr>
          <w:rFonts w:hint="eastAsia"/>
        </w:rPr>
        <w:t>　　第二节 奶牛养殖行业供给能力分析</w:t>
      </w:r>
      <w:r>
        <w:rPr>
          <w:rFonts w:hint="eastAsia"/>
        </w:rPr>
        <w:br/>
      </w:r>
      <w:r>
        <w:rPr>
          <w:rFonts w:hint="eastAsia"/>
        </w:rPr>
        <w:t>　　第三节 奶牛养殖行业进出口贸易分析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奶牛养殖行业竞争绩效分析</w:t>
      </w:r>
      <w:r>
        <w:rPr>
          <w:rFonts w:hint="eastAsia"/>
        </w:rPr>
        <w:br/>
      </w:r>
      <w:r>
        <w:rPr>
          <w:rFonts w:hint="eastAsia"/>
        </w:rPr>
        <w:t>　　第一节 奶牛养殖行业总体效益水平分析</w:t>
      </w:r>
      <w:r>
        <w:rPr>
          <w:rFonts w:hint="eastAsia"/>
        </w:rPr>
        <w:br/>
      </w:r>
      <w:r>
        <w:rPr>
          <w:rFonts w:hint="eastAsia"/>
        </w:rPr>
        <w:t>　　第二节 奶牛养殖行业产业集中度分析</w:t>
      </w:r>
      <w:r>
        <w:rPr>
          <w:rFonts w:hint="eastAsia"/>
        </w:rPr>
        <w:br/>
      </w:r>
      <w:r>
        <w:rPr>
          <w:rFonts w:hint="eastAsia"/>
        </w:rPr>
        <w:t>　　第三节 奶牛养殖行业不同所有制企业绩效分析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奶牛养殖行业不同规模企业绩效分析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奶牛养殖市场分销体系分析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2024年奶牛养殖市场趋势预测分析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我国奶牛养殖行业投融资分析</w:t>
      </w:r>
      <w:r>
        <w:rPr>
          <w:rFonts w:hint="eastAsia"/>
        </w:rPr>
        <w:br/>
      </w:r>
      <w:r>
        <w:rPr>
          <w:rFonts w:hint="eastAsia"/>
        </w:rPr>
        <w:t>　　第一节 我国奶牛养殖行业企业所有制状况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我国奶牛养殖行业外资进入状况</w:t>
      </w:r>
      <w:r>
        <w:rPr>
          <w:rFonts w:hint="eastAsia"/>
        </w:rPr>
        <w:br/>
      </w:r>
      <w:r>
        <w:rPr>
          <w:rFonts w:hint="eastAsia"/>
        </w:rPr>
        <w:t>　　第三节 我国奶牛养殖行业合作与并购</w:t>
      </w:r>
      <w:r>
        <w:rPr>
          <w:rFonts w:hint="eastAsia"/>
        </w:rPr>
        <w:br/>
      </w:r>
      <w:r>
        <w:rPr>
          <w:rFonts w:hint="eastAsia"/>
        </w:rPr>
        <w:t>　　第四节 我国奶牛养殖行业投资体制分析</w:t>
      </w:r>
      <w:r>
        <w:rPr>
          <w:rFonts w:hint="eastAsia"/>
        </w:rPr>
        <w:br/>
      </w:r>
      <w:r>
        <w:rPr>
          <w:rFonts w:hint="eastAsia"/>
        </w:rPr>
        <w:t>　　第五节 我国奶牛养殖行业资本市场融资分析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奶牛养殖产业投资前景研究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我国奶牛养殖行业重点企业分析</w:t>
      </w:r>
      <w:r>
        <w:rPr>
          <w:rFonts w:hint="eastAsia"/>
        </w:rPr>
        <w:br/>
      </w:r>
      <w:r>
        <w:rPr>
          <w:rFonts w:hint="eastAsia"/>
        </w:rPr>
        <w:t>　　第一节 四川省杨森乳业有限责任公司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福成五丰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西部牧业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天山生物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华资实业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2024年中国奶牛养殖产业投资分析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奶牛养殖相关产业2024年走势分析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奶牛养殖行业成长能力及稳定性分析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奶牛养殖行业生命周期分析</w:t>
      </w:r>
      <w:r>
        <w:rPr>
          <w:rFonts w:hint="eastAsia"/>
        </w:rPr>
        <w:br/>
      </w:r>
      <w:r>
        <w:rPr>
          <w:rFonts w:hint="eastAsia"/>
        </w:rPr>
        <w:t>　　第二节 奶牛养殖行业增长性与波动性分析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奶牛养殖行业集中程度分析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奶牛养殖行业风险趋势分析与对策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奶牛养殖行业风险分析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奶牛养殖行业投资前景及控制策略分析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一、2024-2030年奶牛养殖行业市场风险及控制策略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五、2024-2030年奶牛养殖行业其他风险及控制策略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奶牛养殖产业投资前景</w:t>
      </w:r>
      <w:r>
        <w:rPr>
          <w:rFonts w:hint="eastAsia"/>
        </w:rPr>
        <w:br/>
      </w:r>
      <w:r>
        <w:rPr>
          <w:rFonts w:hint="eastAsia"/>
        </w:rPr>
        <w:t>　　第一节 奶牛养殖行业宏观调控风险</w:t>
      </w:r>
      <w:r>
        <w:rPr>
          <w:rFonts w:hint="eastAsia"/>
        </w:rPr>
        <w:br/>
      </w:r>
      <w:r>
        <w:rPr>
          <w:rFonts w:hint="eastAsia"/>
        </w:rPr>
        <w:t>　　第二节 奶牛养殖行业竞争风险</w:t>
      </w:r>
      <w:r>
        <w:rPr>
          <w:rFonts w:hint="eastAsia"/>
        </w:rPr>
        <w:br/>
      </w:r>
      <w:r>
        <w:rPr>
          <w:rFonts w:hint="eastAsia"/>
        </w:rPr>
        <w:t>　　第三节 奶牛养殖行业供需波动风险</w:t>
      </w:r>
      <w:r>
        <w:rPr>
          <w:rFonts w:hint="eastAsia"/>
        </w:rPr>
        <w:br/>
      </w:r>
      <w:r>
        <w:rPr>
          <w:rFonts w:hint="eastAsia"/>
        </w:rPr>
        <w:t>　　第四节 奶牛养殖行业技术创新风险</w:t>
      </w:r>
      <w:r>
        <w:rPr>
          <w:rFonts w:hint="eastAsia"/>
        </w:rPr>
        <w:br/>
      </w:r>
      <w:r>
        <w:rPr>
          <w:rFonts w:hint="eastAsia"/>
        </w:rPr>
        <w:t>　　第五节 奶牛养殖行业经营管理风险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2024-2030年中国奶牛养殖行业调研分析</w:t>
      </w:r>
      <w:r>
        <w:rPr>
          <w:rFonts w:hint="eastAsia"/>
        </w:rPr>
        <w:br/>
      </w:r>
      <w:r>
        <w:rPr>
          <w:rFonts w:hint="eastAsia"/>
        </w:rPr>
        <w:t>　　第一节 2024-2030年奶牛养殖行业国际市场预测</w:t>
      </w:r>
      <w:r>
        <w:rPr>
          <w:rFonts w:hint="eastAsia"/>
        </w:rPr>
        <w:br/>
      </w:r>
      <w:r>
        <w:rPr>
          <w:rFonts w:hint="eastAsia"/>
        </w:rPr>
        <w:t>　　　　一、奶牛养殖行业产能预测</w:t>
      </w:r>
      <w:r>
        <w:rPr>
          <w:rFonts w:hint="eastAsia"/>
        </w:rPr>
        <w:br/>
      </w:r>
      <w:r>
        <w:rPr>
          <w:rFonts w:hint="eastAsia"/>
        </w:rPr>
        <w:t>　　　　二、奶牛养殖行业市场需求前景</w:t>
      </w:r>
      <w:r>
        <w:rPr>
          <w:rFonts w:hint="eastAsia"/>
        </w:rPr>
        <w:br/>
      </w:r>
      <w:r>
        <w:rPr>
          <w:rFonts w:hint="eastAsia"/>
        </w:rPr>
        <w:t>　　第二节 中国奶牛养殖行业发展趋势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2024-2030年奶牛养殖行业中国市场预测</w:t>
      </w:r>
      <w:r>
        <w:rPr>
          <w:rFonts w:hint="eastAsia"/>
        </w:rPr>
        <w:br/>
      </w:r>
      <w:r>
        <w:rPr>
          <w:rFonts w:hint="eastAsia"/>
        </w:rPr>
        <w:t>　　　　一、奶牛养殖行业产能预测</w:t>
      </w:r>
      <w:r>
        <w:rPr>
          <w:rFonts w:hint="eastAsia"/>
        </w:rPr>
        <w:br/>
      </w:r>
      <w:r>
        <w:rPr>
          <w:rFonts w:hint="eastAsia"/>
        </w:rPr>
        <w:t>　　　　二、奶牛养殖行业市场需求前景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奶牛养殖行业投资机会分析研究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2024-2030年奶牛养殖行业主要区域投资机会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2024-2030年奶牛养殖行业出口市场投资机会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2024-2030年奶牛养殖行业企业的多元化投资机会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奶牛养殖企业制定“十四五”投资前景研究分析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(中^智^林)“十四五”投资前景规划的制定依据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1：奶牛养殖行业企业经济类型属性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3：GDP环比增长速度</w:t>
      </w:r>
      <w:r>
        <w:rPr>
          <w:rFonts w:hint="eastAsia"/>
        </w:rPr>
        <w:br/>
      </w:r>
      <w:r>
        <w:rPr>
          <w:rFonts w:hint="eastAsia"/>
        </w:rPr>
        <w:t>　　图表 4：奶牛养殖行业标准政策</w:t>
      </w:r>
      <w:r>
        <w:rPr>
          <w:rFonts w:hint="eastAsia"/>
        </w:rPr>
        <w:br/>
      </w:r>
      <w:r>
        <w:rPr>
          <w:rFonts w:hint="eastAsia"/>
        </w:rPr>
        <w:t>　　图表 5：2019-2024年中国奶牛养殖行业总体规模情况分析</w:t>
      </w:r>
      <w:r>
        <w:rPr>
          <w:rFonts w:hint="eastAsia"/>
        </w:rPr>
        <w:br/>
      </w:r>
      <w:r>
        <w:rPr>
          <w:rFonts w:hint="eastAsia"/>
        </w:rPr>
        <w:t>　　图表 6：2019-2024年我国奶牛养殖行业产能分析</w:t>
      </w:r>
      <w:r>
        <w:rPr>
          <w:rFonts w:hint="eastAsia"/>
        </w:rPr>
        <w:br/>
      </w:r>
      <w:r>
        <w:rPr>
          <w:rFonts w:hint="eastAsia"/>
        </w:rPr>
        <w:t>　　图表 7：2024-2030年我国奶牛养殖行业产能预测趋势图</w:t>
      </w:r>
      <w:r>
        <w:rPr>
          <w:rFonts w:hint="eastAsia"/>
        </w:rPr>
        <w:br/>
      </w:r>
      <w:r>
        <w:rPr>
          <w:rFonts w:hint="eastAsia"/>
        </w:rPr>
        <w:t>　　图表 8：2019-2024年我国奶牛养殖行业市场容量分析</w:t>
      </w:r>
      <w:r>
        <w:rPr>
          <w:rFonts w:hint="eastAsia"/>
        </w:rPr>
        <w:br/>
      </w:r>
      <w:r>
        <w:rPr>
          <w:rFonts w:hint="eastAsia"/>
        </w:rPr>
        <w:t>　　图表 9：2024-2030年我国奶牛养殖行业市场容量预测趋势图</w:t>
      </w:r>
      <w:r>
        <w:rPr>
          <w:rFonts w:hint="eastAsia"/>
        </w:rPr>
        <w:br/>
      </w:r>
      <w:r>
        <w:rPr>
          <w:rFonts w:hint="eastAsia"/>
        </w:rPr>
        <w:t>　　图表 10：行业周期图</w:t>
      </w:r>
      <w:r>
        <w:rPr>
          <w:rFonts w:hint="eastAsia"/>
        </w:rPr>
        <w:br/>
      </w:r>
      <w:r>
        <w:rPr>
          <w:rFonts w:hint="eastAsia"/>
        </w:rPr>
        <w:t>　　图表 11：2019-2024年中国奶牛养殖行业供需情况分析</w:t>
      </w:r>
      <w:r>
        <w:rPr>
          <w:rFonts w:hint="eastAsia"/>
        </w:rPr>
        <w:br/>
      </w:r>
      <w:r>
        <w:rPr>
          <w:rFonts w:hint="eastAsia"/>
        </w:rPr>
        <w:t>　　图表 12：2019-2024年我国奶牛养殖行业市场规模分析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13：2019-2024年我国奶牛养殖行业市场规模增长率分析</w:t>
      </w:r>
      <w:r>
        <w:rPr>
          <w:rFonts w:hint="eastAsia"/>
        </w:rPr>
        <w:br/>
      </w:r>
      <w:r>
        <w:rPr>
          <w:rFonts w:hint="eastAsia"/>
        </w:rPr>
        <w:t>　　图表 14：2024年奶牛养殖行业各个季度市场规模分析</w:t>
      </w:r>
      <w:r>
        <w:rPr>
          <w:rFonts w:hint="eastAsia"/>
        </w:rPr>
        <w:br/>
      </w:r>
      <w:r>
        <w:rPr>
          <w:rFonts w:hint="eastAsia"/>
        </w:rPr>
        <w:t>　　图表 15：2024年奶牛养殖行业生产区域结构分析</w:t>
      </w:r>
      <w:r>
        <w:rPr>
          <w:rFonts w:hint="eastAsia"/>
        </w:rPr>
        <w:br/>
      </w:r>
      <w:r>
        <w:rPr>
          <w:rFonts w:hint="eastAsia"/>
        </w:rPr>
        <w:t>　　图表 16：奶牛养殖行业需求分析</w:t>
      </w:r>
      <w:r>
        <w:rPr>
          <w:rFonts w:hint="eastAsia"/>
        </w:rPr>
        <w:br/>
      </w:r>
      <w:r>
        <w:rPr>
          <w:rFonts w:hint="eastAsia"/>
        </w:rPr>
        <w:t>　　图表 17：奶牛养殖行业供给分析</w:t>
      </w:r>
      <w:r>
        <w:rPr>
          <w:rFonts w:hint="eastAsia"/>
        </w:rPr>
        <w:br/>
      </w:r>
      <w:r>
        <w:rPr>
          <w:rFonts w:hint="eastAsia"/>
        </w:rPr>
        <w:t>　　图表 18：2019-2024年中国奶牛养殖行业规模以上企业数量</w:t>
      </w:r>
      <w:r>
        <w:rPr>
          <w:rFonts w:hint="eastAsia"/>
        </w:rPr>
        <w:br/>
      </w:r>
      <w:r>
        <w:rPr>
          <w:rFonts w:hint="eastAsia"/>
        </w:rPr>
        <w:t>　　图表 19：主要奶牛养殖企业产品竞争力评价</w:t>
      </w:r>
      <w:r>
        <w:rPr>
          <w:rFonts w:hint="eastAsia"/>
        </w:rPr>
        <w:br/>
      </w:r>
      <w:r>
        <w:rPr>
          <w:rFonts w:hint="eastAsia"/>
        </w:rPr>
        <w:t>　　图表 20：主要奶牛养殖企业价格竞争力评价</w:t>
      </w:r>
      <w:r>
        <w:rPr>
          <w:rFonts w:hint="eastAsia"/>
        </w:rPr>
        <w:br/>
      </w:r>
      <w:r>
        <w:rPr>
          <w:rFonts w:hint="eastAsia"/>
        </w:rPr>
        <w:t>　　图表 21：主要奶牛养殖企业渠道竞争力评价</w:t>
      </w:r>
      <w:r>
        <w:rPr>
          <w:rFonts w:hint="eastAsia"/>
        </w:rPr>
        <w:br/>
      </w:r>
      <w:r>
        <w:rPr>
          <w:rFonts w:hint="eastAsia"/>
        </w:rPr>
        <w:t>　　图表 22：主要奶牛养殖企业品牌竞争力评价</w:t>
      </w:r>
      <w:r>
        <w:rPr>
          <w:rFonts w:hint="eastAsia"/>
        </w:rPr>
        <w:br/>
      </w:r>
      <w:r>
        <w:rPr>
          <w:rFonts w:hint="eastAsia"/>
        </w:rPr>
        <w:t>　　图表 23：2019-2024年中国奶牛养殖需求量分析</w:t>
      </w:r>
      <w:r>
        <w:rPr>
          <w:rFonts w:hint="eastAsia"/>
        </w:rPr>
        <w:br/>
      </w:r>
      <w:r>
        <w:rPr>
          <w:rFonts w:hint="eastAsia"/>
        </w:rPr>
        <w:t>　　图表 24：2024-2030年中国奶牛养殖需求量预测</w:t>
      </w:r>
      <w:r>
        <w:rPr>
          <w:rFonts w:hint="eastAsia"/>
        </w:rPr>
        <w:br/>
      </w:r>
      <w:r>
        <w:rPr>
          <w:rFonts w:hint="eastAsia"/>
        </w:rPr>
        <w:t>　　图表 25：2019-2024年中国奶牛养殖供给量分析</w:t>
      </w:r>
      <w:r>
        <w:rPr>
          <w:rFonts w:hint="eastAsia"/>
        </w:rPr>
        <w:br/>
      </w:r>
      <w:r>
        <w:rPr>
          <w:rFonts w:hint="eastAsia"/>
        </w:rPr>
        <w:t>　　图表 26：2024-2030年中国奶牛养殖供给量预测</w:t>
      </w:r>
      <w:r>
        <w:rPr>
          <w:rFonts w:hint="eastAsia"/>
        </w:rPr>
        <w:br/>
      </w:r>
      <w:r>
        <w:rPr>
          <w:rFonts w:hint="eastAsia"/>
        </w:rPr>
        <w:t>　　图表 27：2019-2024年中国奶牛养殖进口量分析</w:t>
      </w:r>
      <w:r>
        <w:rPr>
          <w:rFonts w:hint="eastAsia"/>
        </w:rPr>
        <w:br/>
      </w:r>
      <w:r>
        <w:rPr>
          <w:rFonts w:hint="eastAsia"/>
        </w:rPr>
        <w:t>　　图表 28：2019-2024年中国奶牛养殖出口量分析</w:t>
      </w:r>
      <w:r>
        <w:rPr>
          <w:rFonts w:hint="eastAsia"/>
        </w:rPr>
        <w:br/>
      </w:r>
      <w:r>
        <w:rPr>
          <w:rFonts w:hint="eastAsia"/>
        </w:rPr>
        <w:t>　　图表 29：2019-2024年中国奶牛养殖行业总体效益水平分析</w:t>
      </w:r>
      <w:r>
        <w:rPr>
          <w:rFonts w:hint="eastAsia"/>
        </w:rPr>
        <w:br/>
      </w:r>
      <w:r>
        <w:rPr>
          <w:rFonts w:hint="eastAsia"/>
        </w:rPr>
        <w:t>　　图表 30：2024年奶牛养殖行业企业集中度分析</w:t>
      </w:r>
      <w:r>
        <w:rPr>
          <w:rFonts w:hint="eastAsia"/>
        </w:rPr>
        <w:br/>
      </w:r>
      <w:r>
        <w:rPr>
          <w:rFonts w:hint="eastAsia"/>
        </w:rPr>
        <w:t>　　图表 31：2024年奶牛养殖行业不同所有制企业绩效分析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32：2024年奶牛养殖行业不同规模企业绩效分析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33：2024-2030年GDP增长率预测</w:t>
      </w:r>
      <w:r>
        <w:rPr>
          <w:rFonts w:hint="eastAsia"/>
        </w:rPr>
        <w:br/>
      </w:r>
      <w:r>
        <w:rPr>
          <w:rFonts w:hint="eastAsia"/>
        </w:rPr>
        <w:t>　　图表 34：2024-2030年中国奶牛养殖需求量增长率预测</w:t>
      </w:r>
      <w:r>
        <w:rPr>
          <w:rFonts w:hint="eastAsia"/>
        </w:rPr>
        <w:br/>
      </w:r>
      <w:r>
        <w:rPr>
          <w:rFonts w:hint="eastAsia"/>
        </w:rPr>
        <w:t>　　图表 35：2024-2030年中国GDP与奶牛养殖需求量相关性预测</w:t>
      </w:r>
      <w:r>
        <w:rPr>
          <w:rFonts w:hint="eastAsia"/>
        </w:rPr>
        <w:br/>
      </w:r>
      <w:r>
        <w:rPr>
          <w:rFonts w:hint="eastAsia"/>
        </w:rPr>
        <w:t>　　图表 36：2024-2030年中国奶牛养殖总产量预测</w:t>
      </w:r>
      <w:r>
        <w:rPr>
          <w:rFonts w:hint="eastAsia"/>
        </w:rPr>
        <w:br/>
      </w:r>
      <w:r>
        <w:rPr>
          <w:rFonts w:hint="eastAsia"/>
        </w:rPr>
        <w:t>　　图表 37：2024-2030年中国奶牛养殖总产量增长率预测</w:t>
      </w:r>
      <w:r>
        <w:rPr>
          <w:rFonts w:hint="eastAsia"/>
        </w:rPr>
        <w:br/>
      </w:r>
      <w:r>
        <w:rPr>
          <w:rFonts w:hint="eastAsia"/>
        </w:rPr>
        <w:t>　　图表 38：2024年中国奶牛养殖行业企业所有制状况</w:t>
      </w:r>
      <w:r>
        <w:rPr>
          <w:rFonts w:hint="eastAsia"/>
        </w:rPr>
        <w:br/>
      </w:r>
      <w:r>
        <w:rPr>
          <w:rFonts w:hint="eastAsia"/>
        </w:rPr>
        <w:t>　　图表 39：中国奶牛养殖行业外资进入状况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45：公司资产负债表</w:t>
      </w:r>
      <w:r>
        <w:rPr>
          <w:rFonts w:hint="eastAsia"/>
        </w:rPr>
        <w:br/>
      </w:r>
      <w:r>
        <w:rPr>
          <w:rFonts w:hint="eastAsia"/>
        </w:rPr>
        <w:t>　　图表 46：公司利润表</w:t>
      </w:r>
      <w:r>
        <w:rPr>
          <w:rFonts w:hint="eastAsia"/>
        </w:rPr>
        <w:br/>
      </w:r>
      <w:r>
        <w:rPr>
          <w:rFonts w:hint="eastAsia"/>
        </w:rPr>
        <w:t>　　图表 47：公司盈利能力</w:t>
      </w:r>
      <w:r>
        <w:rPr>
          <w:rFonts w:hint="eastAsia"/>
        </w:rPr>
        <w:br/>
      </w:r>
      <w:r>
        <w:rPr>
          <w:rFonts w:hint="eastAsia"/>
        </w:rPr>
        <w:t>　　图表 48：公司成长能力</w:t>
      </w:r>
      <w:r>
        <w:rPr>
          <w:rFonts w:hint="eastAsia"/>
        </w:rPr>
        <w:br/>
      </w:r>
      <w:r>
        <w:rPr>
          <w:rFonts w:hint="eastAsia"/>
        </w:rPr>
        <w:t>　　图表 49：公司运营能力</w:t>
      </w:r>
      <w:r>
        <w:rPr>
          <w:rFonts w:hint="eastAsia"/>
        </w:rPr>
        <w:br/>
      </w:r>
      <w:r>
        <w:rPr>
          <w:rFonts w:hint="eastAsia"/>
        </w:rPr>
        <w:t>　　图表 50：公司偿债能力</w:t>
      </w:r>
      <w:r>
        <w:rPr>
          <w:rFonts w:hint="eastAsia"/>
        </w:rPr>
        <w:br/>
      </w:r>
      <w:r>
        <w:rPr>
          <w:rFonts w:hint="eastAsia"/>
        </w:rPr>
        <w:t>　　图表 51：公司资产负债表</w:t>
      </w:r>
      <w:r>
        <w:rPr>
          <w:rFonts w:hint="eastAsia"/>
        </w:rPr>
        <w:br/>
      </w:r>
      <w:r>
        <w:rPr>
          <w:rFonts w:hint="eastAsia"/>
        </w:rPr>
        <w:t>　　图表 52：公司利润表</w:t>
      </w:r>
      <w:r>
        <w:rPr>
          <w:rFonts w:hint="eastAsia"/>
        </w:rPr>
        <w:br/>
      </w:r>
      <w:r>
        <w:rPr>
          <w:rFonts w:hint="eastAsia"/>
        </w:rPr>
        <w:t>　　图表 53：公司盈利能力</w:t>
      </w:r>
      <w:r>
        <w:rPr>
          <w:rFonts w:hint="eastAsia"/>
        </w:rPr>
        <w:br/>
      </w:r>
      <w:r>
        <w:rPr>
          <w:rFonts w:hint="eastAsia"/>
        </w:rPr>
        <w:t>　　图表 54：公司成长能力</w:t>
      </w:r>
      <w:r>
        <w:rPr>
          <w:rFonts w:hint="eastAsia"/>
        </w:rPr>
        <w:br/>
      </w:r>
      <w:r>
        <w:rPr>
          <w:rFonts w:hint="eastAsia"/>
        </w:rPr>
        <w:t>　　图表 55：公司运营能力</w:t>
      </w:r>
      <w:r>
        <w:rPr>
          <w:rFonts w:hint="eastAsia"/>
        </w:rPr>
        <w:br/>
      </w:r>
      <w:r>
        <w:rPr>
          <w:rFonts w:hint="eastAsia"/>
        </w:rPr>
        <w:t>　　图表 56：公司偿债能力</w:t>
      </w:r>
      <w:r>
        <w:rPr>
          <w:rFonts w:hint="eastAsia"/>
        </w:rPr>
        <w:br/>
      </w:r>
      <w:r>
        <w:rPr>
          <w:rFonts w:hint="eastAsia"/>
        </w:rPr>
        <w:t>　　图表 57：公司资产负债表</w:t>
      </w:r>
      <w:r>
        <w:rPr>
          <w:rFonts w:hint="eastAsia"/>
        </w:rPr>
        <w:br/>
      </w:r>
      <w:r>
        <w:rPr>
          <w:rFonts w:hint="eastAsia"/>
        </w:rPr>
        <w:t>　　图表 58：公司利润表</w:t>
      </w:r>
      <w:r>
        <w:rPr>
          <w:rFonts w:hint="eastAsia"/>
        </w:rPr>
        <w:br/>
      </w:r>
      <w:r>
        <w:rPr>
          <w:rFonts w:hint="eastAsia"/>
        </w:rPr>
        <w:t>　　图表 59：公司盈利能力</w:t>
      </w:r>
      <w:r>
        <w:rPr>
          <w:rFonts w:hint="eastAsia"/>
        </w:rPr>
        <w:br/>
      </w:r>
      <w:r>
        <w:rPr>
          <w:rFonts w:hint="eastAsia"/>
        </w:rPr>
        <w:t>　　图表 60：公司成长能力</w:t>
      </w:r>
      <w:r>
        <w:rPr>
          <w:rFonts w:hint="eastAsia"/>
        </w:rPr>
        <w:br/>
      </w:r>
      <w:r>
        <w:rPr>
          <w:rFonts w:hint="eastAsia"/>
        </w:rPr>
        <w:t>　　图表 61：公司运营能力</w:t>
      </w:r>
      <w:r>
        <w:rPr>
          <w:rFonts w:hint="eastAsia"/>
        </w:rPr>
        <w:br/>
      </w:r>
      <w:r>
        <w:rPr>
          <w:rFonts w:hint="eastAsia"/>
        </w:rPr>
        <w:t>　　图表 62：公司偿债能力</w:t>
      </w:r>
      <w:r>
        <w:rPr>
          <w:rFonts w:hint="eastAsia"/>
        </w:rPr>
        <w:br/>
      </w:r>
      <w:r>
        <w:rPr>
          <w:rFonts w:hint="eastAsia"/>
        </w:rPr>
        <w:t>　　图表 63：公司资产负债表</w:t>
      </w:r>
      <w:r>
        <w:rPr>
          <w:rFonts w:hint="eastAsia"/>
        </w:rPr>
        <w:br/>
      </w:r>
      <w:r>
        <w:rPr>
          <w:rFonts w:hint="eastAsia"/>
        </w:rPr>
        <w:t>　　图表 64：公司利润表</w:t>
      </w:r>
      <w:r>
        <w:rPr>
          <w:rFonts w:hint="eastAsia"/>
        </w:rPr>
        <w:br/>
      </w:r>
      <w:r>
        <w:rPr>
          <w:rFonts w:hint="eastAsia"/>
        </w:rPr>
        <w:t>　　图表 65：公司盈利能力</w:t>
      </w:r>
      <w:r>
        <w:rPr>
          <w:rFonts w:hint="eastAsia"/>
        </w:rPr>
        <w:br/>
      </w:r>
      <w:r>
        <w:rPr>
          <w:rFonts w:hint="eastAsia"/>
        </w:rPr>
        <w:t>　　图表 66：公司成长能力</w:t>
      </w:r>
      <w:r>
        <w:rPr>
          <w:rFonts w:hint="eastAsia"/>
        </w:rPr>
        <w:br/>
      </w:r>
      <w:r>
        <w:rPr>
          <w:rFonts w:hint="eastAsia"/>
        </w:rPr>
        <w:t>　　图表 67：公司运营能力</w:t>
      </w:r>
      <w:r>
        <w:rPr>
          <w:rFonts w:hint="eastAsia"/>
        </w:rPr>
        <w:br/>
      </w:r>
      <w:r>
        <w:rPr>
          <w:rFonts w:hint="eastAsia"/>
        </w:rPr>
        <w:t>　　图表 68：公司偿债能力</w:t>
      </w:r>
      <w:r>
        <w:rPr>
          <w:rFonts w:hint="eastAsia"/>
        </w:rPr>
        <w:br/>
      </w:r>
      <w:r>
        <w:rPr>
          <w:rFonts w:hint="eastAsia"/>
        </w:rPr>
        <w:t>　　图表 69：奶牛养殖产品技术应用注意事项分析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70：奶牛养殖产品项目投资注意事项图</w:t>
      </w:r>
      <w:r>
        <w:rPr>
          <w:rFonts w:hint="eastAsia"/>
        </w:rPr>
        <w:br/>
      </w:r>
      <w:r>
        <w:rPr>
          <w:rFonts w:hint="eastAsia"/>
        </w:rPr>
        <w:t>　　图表 71：奶牛养殖产品行业生产开发注意事项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72：奶牛养殖产品销售注意事项</w:t>
      </w:r>
      <w:r>
        <w:rPr>
          <w:rFonts w:hint="eastAsia"/>
        </w:rPr>
        <w:br/>
      </w:r>
      <w:r>
        <w:rPr>
          <w:rFonts w:hint="eastAsia"/>
        </w:rPr>
        <w:t>　　图表 73：2024-2030年中国奶牛养殖行业供需平衡预测</w:t>
      </w:r>
      <w:r>
        <w:rPr>
          <w:rFonts w:hint="eastAsia"/>
        </w:rPr>
        <w:br/>
      </w:r>
      <w:r>
        <w:rPr>
          <w:rFonts w:hint="eastAsia"/>
        </w:rPr>
        <w:t>　　图表 74：经济周期波动中的行业景气变动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75：货币供应与经济周期影响效应次序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76：2024-2030年全球奶牛养殖产能预测</w:t>
      </w:r>
      <w:r>
        <w:rPr>
          <w:rFonts w:hint="eastAsia"/>
        </w:rPr>
        <w:br/>
      </w:r>
      <w:r>
        <w:rPr>
          <w:rFonts w:hint="eastAsia"/>
        </w:rPr>
        <w:t>　　图表 77：2024-2030年全球奶牛养殖需求量预测</w:t>
      </w:r>
      <w:r>
        <w:rPr>
          <w:rFonts w:hint="eastAsia"/>
        </w:rPr>
        <w:br/>
      </w:r>
      <w:r>
        <w:rPr>
          <w:rFonts w:hint="eastAsia"/>
        </w:rPr>
        <w:t>　　图表 78：2024-2030年中国奶牛养殖产能预测</w:t>
      </w:r>
      <w:r>
        <w:rPr>
          <w:rFonts w:hint="eastAsia"/>
        </w:rPr>
        <w:br/>
      </w:r>
      <w:r>
        <w:rPr>
          <w:rFonts w:hint="eastAsia"/>
        </w:rPr>
        <w:t>　　图表 79：2024-2030年中国奶牛养殖需求量预测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a2f8103cc44c6" w:history="1">
        <w:r>
          <w:rPr>
            <w:rStyle w:val="Hyperlink"/>
          </w:rPr>
          <w:t>2024-2030年中国奶牛养殖行业现状分析与发展趋势研究报告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a2f8103cc44c6" w:history="1">
        <w:r>
          <w:rPr>
            <w:rStyle w:val="Hyperlink"/>
          </w:rPr>
          <w:t>https://www.20087.com/M_NongLinMuYu/51/NaiNiuYangZhiDeXianZhuangHeFaZhanQuShi.html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bc908d2ba4610" w:history="1">
      <w:r>
        <w:rPr>
          <w:rStyle w:val="Hyperlink"/>
        </w:rPr>
        <w:t>2024-2030年中国奶牛养殖行业现状分析与发展趋势研究报告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NaiNiuYangZhiDeXianZhuangHeFaZhanQuShi.html" TargetMode="External" Id="R96ba2f8103cc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NaiNiuYangZhiDeXianZhuangHeFaZhanQuShi.html" TargetMode="External" Id="Rb10bc908d2ba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2024-05-04T08:04:00Z</dcterms:created>
  <dcterms:modified xsi:type="dcterms:W3CDTF">2024-05-04T09:04:00Z</dcterms:modified>
  <dc:subject>2024-2030年中国奶牛养殖行业现状分析与发展趋势研究报告</dc:subject>
  <dc:title>2024-2030年中国奶牛养殖行业现状分析与发展趋势研究报告</dc:title>
  <cp:keywords>2024-2030年中国奶牛养殖行业现状分析与发展趋势研究报告</cp:keywords>
  <dc:description>2024-2030年中国奶牛养殖行业现状分析与发展趋势研究报告</dc:description>
</cp:coreProperties>
</file>