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e87947ae4bbe" w:history="1">
              <w:r>
                <w:rPr>
                  <w:rStyle w:val="Hyperlink"/>
                </w:rPr>
                <w:t>中国底柜行业深度研究与市场前景分析报告（2025年）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e87947ae4bbe" w:history="1">
              <w:r>
                <w:rPr>
                  <w:rStyle w:val="Hyperlink"/>
                </w:rPr>
                <w:t>中国底柜行业深度研究与市场前景分析报告（2025年）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1e87947ae4bbe" w:history="1">
                <w:r>
                  <w:rPr>
                    <w:rStyle w:val="Hyperlink"/>
                  </w:rPr>
                  <w:t>https://www.20087.com/1/05/DiJuHangYeShiChangFenXiBaoGao.html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家居和商业空间中的重要储物解决方案，近年来在设计和功能上不断创新，以适应多样化的生活和工作需求。模块化和定制化设计的流行，使底柜可以根据空间大小和个人喜好进行组合和调整，提高了空间利用率和个性化程度。同时，智能底柜的出现，如集成灯光、插座和无线充电功能，为用户提供了更便捷的使用体验。此外，环保材料的使用和绿色生产理念的推广，使底柜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底柜行业将更加注重智能互联和健康生活。通过集成物联网技术，如智能锁和远程控制功能，将使底柜成为智能家居生态系统的一部分，实现物品追踪和权限管理。同时，健康导向的设计，如采用抗菌材料和空气质量监测系统，将为用户提供更安全、更舒适的储物环境。此外，随着共享经济的兴起，共享储物柜和智能快递柜等新型底柜产品，将为城市居民提供灵活、便捷的储物和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e87947ae4bbe" w:history="1">
        <w:r>
          <w:rPr>
            <w:rStyle w:val="Hyperlink"/>
          </w:rPr>
          <w:t>中国底柜行业深度研究与市场前景分析报告（2025年）</w:t>
        </w:r>
      </w:hyperlink>
      <w:r>
        <w:rPr>
          <w:rFonts w:hint="eastAsia"/>
        </w:rPr>
        <w:t>》基于国家统计局、相关行业协会的详实数据，系统分析底柜行业的市场规模、技术现状及竞争格局，梳理底柜产业链结构和供需变化。报告结合宏观经济环境，研判底柜行业发展趋势与前景，评估不同细分领域的发展潜力；通过分析底柜重点企业的市场表现，揭示行业集中度变化与竞争态势，并客观识别底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底柜行业概述</w:t>
      </w:r>
      <w:r>
        <w:rPr>
          <w:rFonts w:hint="eastAsia"/>
        </w:rPr>
        <w:br/>
      </w:r>
      <w:r>
        <w:rPr>
          <w:rFonts w:hint="eastAsia"/>
        </w:rPr>
        <w:t>　　第一节 底柜行业界定</w:t>
      </w:r>
      <w:r>
        <w:rPr>
          <w:rFonts w:hint="eastAsia"/>
        </w:rPr>
        <w:br/>
      </w:r>
      <w:r>
        <w:rPr>
          <w:rFonts w:hint="eastAsia"/>
        </w:rPr>
        <w:t>　　第二节 底柜行业发展历程</w:t>
      </w:r>
      <w:r>
        <w:rPr>
          <w:rFonts w:hint="eastAsia"/>
        </w:rPr>
        <w:br/>
      </w:r>
      <w:r>
        <w:rPr>
          <w:rFonts w:hint="eastAsia"/>
        </w:rPr>
        <w:t>　　第三节 底柜产业链分析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2024-2025年中国底柜行业发展环境分析</w:t>
      </w:r>
      <w:r>
        <w:rPr>
          <w:rFonts w:hint="eastAsia"/>
        </w:rPr>
        <w:br/>
      </w:r>
      <w:r>
        <w:rPr>
          <w:rFonts w:hint="eastAsia"/>
        </w:rPr>
        <w:t>　　第一节 底柜行业经济环境分析</w:t>
      </w:r>
      <w:r>
        <w:rPr>
          <w:rFonts w:hint="eastAsia"/>
        </w:rPr>
        <w:br/>
      </w:r>
      <w:r>
        <w:rPr>
          <w:rFonts w:hint="eastAsia"/>
        </w:rPr>
        <w:t>　　第二节 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一、底柜行业相关政策</w:t>
      </w:r>
      <w:r>
        <w:rPr>
          <w:rFonts w:hint="eastAsia"/>
        </w:rPr>
        <w:br/>
      </w:r>
      <w:r>
        <w:rPr>
          <w:rFonts w:hint="eastAsia"/>
        </w:rPr>
        <w:t>　　　　二、底柜行业相关标准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2019-2024年中国底柜行业总体规模</w:t>
      </w:r>
      <w:r>
        <w:rPr>
          <w:rFonts w:hint="eastAsia"/>
        </w:rPr>
        <w:br/>
      </w:r>
      <w:r>
        <w:rPr>
          <w:rFonts w:hint="eastAsia"/>
        </w:rPr>
        <w:t>　　第二节 中国底柜行业盈利情况分析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一、2019-2024年底柜行业产量统计分析</w:t>
      </w:r>
      <w:r>
        <w:rPr>
          <w:rFonts w:hint="eastAsia"/>
        </w:rPr>
        <w:br/>
      </w:r>
      <w:r>
        <w:rPr>
          <w:rFonts w:hint="eastAsia"/>
        </w:rPr>
        <w:t>　　　　二、底柜行业区域产量分析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三、2025-2031年中国底柜市场需求预测分析</w:t>
      </w:r>
      <w:r>
        <w:rPr>
          <w:rFonts w:hint="eastAsia"/>
        </w:rPr>
        <w:br/>
      </w:r>
      <w:r>
        <w:rPr>
          <w:rFonts w:hint="eastAsia"/>
        </w:rPr>
        <w:t>　　第五节 底柜产业供需平衡状况分析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底柜行业区域市场分布情况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底柜细分市场深度分析</w:t>
      </w:r>
      <w:r>
        <w:rPr>
          <w:rFonts w:hint="eastAsia"/>
        </w:rPr>
        <w:br/>
      </w:r>
      <w:r>
        <w:rPr>
          <w:rFonts w:hint="eastAsia"/>
        </w:rPr>
        <w:t>　　第一节 底柜细分市场（一）发展研究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底柜行业竞争格局分析</w:t>
      </w:r>
      <w:r>
        <w:rPr>
          <w:rFonts w:hint="eastAsia"/>
        </w:rPr>
        <w:br/>
      </w:r>
      <w:r>
        <w:rPr>
          <w:rFonts w:hint="eastAsia"/>
        </w:rPr>
        <w:t>　　第一节 底柜行业集中度分析</w:t>
      </w:r>
      <w:r>
        <w:rPr>
          <w:rFonts w:hint="eastAsia"/>
        </w:rPr>
        <w:br/>
      </w:r>
      <w:r>
        <w:rPr>
          <w:rFonts w:hint="eastAsia"/>
        </w:rPr>
        <w:t>　　　　一、底柜市场集中度分析</w:t>
      </w:r>
      <w:r>
        <w:rPr>
          <w:rFonts w:hint="eastAsia"/>
        </w:rPr>
        <w:br/>
      </w:r>
      <w:r>
        <w:rPr>
          <w:rFonts w:hint="eastAsia"/>
        </w:rPr>
        <w:t>　　　　二、底柜企业集中度分析</w:t>
      </w:r>
      <w:r>
        <w:rPr>
          <w:rFonts w:hint="eastAsia"/>
        </w:rPr>
        <w:br/>
      </w:r>
      <w:r>
        <w:rPr>
          <w:rFonts w:hint="eastAsia"/>
        </w:rPr>
        <w:t>　　　　三、底柜区域集中度分析</w:t>
      </w:r>
      <w:r>
        <w:rPr>
          <w:rFonts w:hint="eastAsia"/>
        </w:rPr>
        <w:br/>
      </w:r>
      <w:r>
        <w:rPr>
          <w:rFonts w:hint="eastAsia"/>
        </w:rPr>
        <w:t>　　第二节 底柜行业竞争格局分析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一、2024-2025年底柜行业竞争分析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二、2024-2025年中外底柜产品竞争分析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三、2019-2024年中国底柜市场竞争分析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四、2025-2031年国内主要底柜企业动向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底柜企业多样化经营策略分析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一、底柜企业多样化经营情况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二、济研：现行底柜行业多样化经营的方向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大型底柜企业集团未来发展策略分析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对中小底柜企业生产经营的建议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一、我国底柜行业发展前景</w:t>
      </w:r>
      <w:r>
        <w:rPr>
          <w:rFonts w:hint="eastAsia"/>
        </w:rPr>
        <w:br/>
      </w:r>
      <w:r>
        <w:rPr>
          <w:rFonts w:hint="eastAsia"/>
        </w:rPr>
        <w:t>　　　　二、我国底柜发展机遇分析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三、2024-2025年底柜的发展机遇分析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四、新冠疫情对底柜行业的影响分析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2025-2031年中国底柜市场趋势分析</w:t>
      </w:r>
      <w:r>
        <w:rPr>
          <w:rFonts w:hint="eastAsia"/>
        </w:rPr>
        <w:br/>
      </w:r>
      <w:r>
        <w:rPr>
          <w:rFonts w:hint="eastAsia"/>
        </w:rPr>
        <w:t>　　　　一、底柜市场趋势总结</w:t>
      </w:r>
      <w:r>
        <w:rPr>
          <w:rFonts w:hint="eastAsia"/>
        </w:rPr>
        <w:br/>
      </w:r>
      <w:r>
        <w:rPr>
          <w:rFonts w:hint="eastAsia"/>
        </w:rPr>
        <w:t>　　　　二、底柜发展趋势分析</w:t>
      </w:r>
      <w:r>
        <w:rPr>
          <w:rFonts w:hint="eastAsia"/>
        </w:rPr>
        <w:br/>
      </w:r>
      <w:r>
        <w:rPr>
          <w:rFonts w:hint="eastAsia"/>
        </w:rPr>
        <w:t>　　　　三、底柜市场发展空间</w:t>
      </w:r>
      <w:r>
        <w:rPr>
          <w:rFonts w:hint="eastAsia"/>
        </w:rPr>
        <w:br/>
      </w:r>
      <w:r>
        <w:rPr>
          <w:rFonts w:hint="eastAsia"/>
        </w:rPr>
        <w:t>　　　　四、底柜产业政策趋向</w:t>
      </w:r>
      <w:r>
        <w:rPr>
          <w:rFonts w:hint="eastAsia"/>
        </w:rPr>
        <w:br/>
      </w:r>
      <w:r>
        <w:rPr>
          <w:rFonts w:hint="eastAsia"/>
        </w:rPr>
        <w:t>　　　　五、底柜技术革新趋势</w:t>
      </w:r>
      <w:r>
        <w:rPr>
          <w:rFonts w:hint="eastAsia"/>
        </w:rPr>
        <w:br/>
      </w:r>
      <w:r>
        <w:rPr>
          <w:rFonts w:hint="eastAsia"/>
        </w:rPr>
        <w:t>　　　　六、底柜价格走势分析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2025-2031年中国底柜行业投资机会</w:t>
      </w:r>
      <w:r>
        <w:rPr>
          <w:rFonts w:hint="eastAsia"/>
        </w:rPr>
        <w:br/>
      </w:r>
      <w:r>
        <w:rPr>
          <w:rFonts w:hint="eastAsia"/>
        </w:rPr>
        <w:t>　　　　一、底柜市场前景</w:t>
      </w:r>
      <w:r>
        <w:rPr>
          <w:rFonts w:hint="eastAsia"/>
        </w:rPr>
        <w:br/>
      </w:r>
      <w:r>
        <w:rPr>
          <w:rFonts w:hint="eastAsia"/>
        </w:rPr>
        <w:t>　　　　二、底柜投资机会</w:t>
      </w:r>
      <w:r>
        <w:rPr>
          <w:rFonts w:hint="eastAsia"/>
        </w:rPr>
        <w:br/>
      </w:r>
      <w:r>
        <w:rPr>
          <w:rFonts w:hint="eastAsia"/>
        </w:rPr>
        <w:t>　　第二节 底柜行业投资效益分析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影响底柜行业发展的主要因素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四、底柜行业发展面临的挑战分析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五、底柜行业发展面临的机遇分析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中智.林：底柜行业投资风险及控制策略分析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二、底柜政策风险及控制策略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五、底柜同业竞争风险及控制策略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2019-2024年中国底柜行业市场需求及增长情况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2025年底柜行业壁垒</w:t>
      </w:r>
      <w:r>
        <w:rPr>
          <w:rFonts w:hint="eastAsia"/>
        </w:rPr>
        <w:br/>
      </w:r>
      <w:r>
        <w:rPr>
          <w:rFonts w:hint="eastAsia"/>
        </w:rPr>
        <w:t>　　图表 2025年底柜市场前景分析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2025-2031年中国底柜市场规模预测</w:t>
      </w:r>
      <w:r>
        <w:rPr>
          <w:rFonts w:hint="eastAsia"/>
        </w:rPr>
        <w:br/>
      </w:r>
      <w:r>
        <w:rPr>
          <w:rFonts w:hint="eastAsia"/>
        </w:rPr>
        <w:t>　　图表 2025年底柜发展趋势预测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e87947ae4bbe" w:history="1">
        <w:r>
          <w:rPr>
            <w:rStyle w:val="Hyperlink"/>
          </w:rPr>
          <w:t>中国底柜行业深度研究与市场前景分析报告（2025年）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1e87947ae4bbe" w:history="1">
        <w:r>
          <w:rPr>
            <w:rStyle w:val="Hyperlink"/>
          </w:rPr>
          <w:t>https://www.20087.com/1/05/DiJuHangYeShiChangFenXiBaoGao.html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热点：门框可以定制吗、底柜比鱼缸窄5厘米安全吗、地柜、底柜高70鱼缸高80合适吗、穿柜桶底、底柜一般多高、低柜、底柜比鱼缸大了10厘米、柜子加封是什么意思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6d4de85e84bac" w:history="1">
      <w:r>
        <w:rPr>
          <w:rStyle w:val="Hyperlink"/>
        </w:rPr>
        <w:t>中国底柜行业深度研究与市场前景分析报告（2025年）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iJuHangYeShiChangFenXiBaoGao.html" TargetMode="External" Id="Rdd11e87947ae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iJuHangYeShiChangFenXiBaoGao.html" TargetMode="External" Id="Ra806d4de85e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2024-11-01T02:43:00Z</dcterms:created>
  <dcterms:modified xsi:type="dcterms:W3CDTF">2024-11-01T03:43:00Z</dcterms:modified>
  <dc:subject>中国底柜行业深度研究与市场前景分析报告（2025年）</dc:subject>
  <dc:title>中国底柜行业深度研究与市场前景分析报告（2025年）</dc:title>
  <cp:keywords>中国底柜行业深度研究与市场前景分析报告（2025年）</cp:keywords>
  <dc:description>中国底柜行业深度研究与市场前景分析报告（2025年）</dc:description>
</cp:coreProperties>
</file>