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022a04594464" w:history="1">
              <w:r>
                <w:rPr>
                  <w:rStyle w:val="Hyperlink"/>
                </w:rPr>
                <w:t>2025-2031年中国木制品行业发展深度调研与未来趋势分析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022a04594464" w:history="1">
              <w:r>
                <w:rPr>
                  <w:rStyle w:val="Hyperlink"/>
                </w:rPr>
                <w:t>2025-2031年中国木制品行业发展深度调研与未来趋势分析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0022a04594464" w:history="1">
                <w:r>
                  <w:rPr>
                    <w:rStyle w:val="Hyperlink"/>
                  </w:rPr>
                  <w:t>https://www.20087.com/1/05/MuZhiPinFaZhanQuShiYuCe.html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涵盖了家具、地板、门窗等多种类型的产品，广泛应用于家居装饰和建筑领域。随着消费者对自然材料偏好的增加以及对环保意识的提高，木制品市场呈现出稳健的增长态势。目前，木制品行业正面临着木材资源短缺的问题，这促使制造商寻求可持续的木材来源，并采用更加环保的加工技术。此外，随着设计风格的多样化，木制品的设计也越来越注重个性化和美学价值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可持续性和创新性。随着消费者对可持续生活方式的追求，使用再生木材或来自可持续管理森林的木材将成为行业主流。同时，新技术的应用将推动木制品设计和制造的创新，例如通过3D打印技术生产定制化的木制品。此外，智能家居技术的发展也将促进木制品与科技的结合，创造出更多集美观与功能性于一体的智能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022a04594464" w:history="1">
        <w:r>
          <w:rPr>
            <w:rStyle w:val="Hyperlink"/>
          </w:rPr>
          <w:t>2025-2031年中国木制品行业发展深度调研与未来趋势分析</w:t>
        </w:r>
      </w:hyperlink>
      <w:r>
        <w:rPr>
          <w:rFonts w:hint="eastAsia"/>
        </w:rPr>
        <w:t>》系统分析了我国木制品行业的市场规模、市场需求及价格动态，深入探讨了木制品产业链结构与发展特点。报告对木制品细分市场进行了详细剖析，基于科学数据预测了市场前景及未来发展趋势，同时聚焦木制品重点企业，评估了品牌影响力、市场竞争力及行业集中度变化。通过专业分析与客观洞察，报告为投资者、产业链相关企业及政府决策部门提供了重要参考，是把握木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木制品行业发展概述</w:t>
      </w:r>
      <w:r>
        <w:rPr>
          <w:rFonts w:hint="eastAsia"/>
        </w:rPr>
        <w:br/>
      </w:r>
      <w:r>
        <w:rPr>
          <w:rFonts w:hint="eastAsia"/>
        </w:rPr>
        <w:t>　　第一节 木制品的概念</w:t>
      </w:r>
      <w:r>
        <w:rPr>
          <w:rFonts w:hint="eastAsia"/>
        </w:rPr>
        <w:br/>
      </w:r>
      <w:r>
        <w:rPr>
          <w:rFonts w:hint="eastAsia"/>
        </w:rPr>
        <w:t>　　　　一、木制品的定义</w:t>
      </w:r>
      <w:r>
        <w:rPr>
          <w:rFonts w:hint="eastAsia"/>
        </w:rPr>
        <w:br/>
      </w:r>
      <w:r>
        <w:rPr>
          <w:rFonts w:hint="eastAsia"/>
        </w:rPr>
        <w:t>　　　　二、木制品的特点</w:t>
      </w:r>
      <w:r>
        <w:rPr>
          <w:rFonts w:hint="eastAsia"/>
        </w:rPr>
        <w:br/>
      </w:r>
      <w:r>
        <w:rPr>
          <w:rFonts w:hint="eastAsia"/>
        </w:rPr>
        <w:t>　　　　三、木制品的分类</w:t>
      </w:r>
      <w:r>
        <w:rPr>
          <w:rFonts w:hint="eastAsia"/>
        </w:rPr>
        <w:br/>
      </w:r>
      <w:r>
        <w:rPr>
          <w:rFonts w:hint="eastAsia"/>
        </w:rPr>
        <w:t>　　第二节 木制品行业发展成熟度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木制品市场特征分析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全球木制品行业发展分析</w:t>
      </w:r>
      <w:r>
        <w:rPr>
          <w:rFonts w:hint="eastAsia"/>
        </w:rPr>
        <w:br/>
      </w:r>
      <w:r>
        <w:rPr>
          <w:rFonts w:hint="eastAsia"/>
        </w:rPr>
        <w:t>　　第一节 世界木制品行业发展分析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一、2025年世界木制品行业发展分析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三、2025-2031年世界木制品行业发展分析</w:t>
      </w:r>
      <w:r>
        <w:rPr>
          <w:rFonts w:hint="eastAsia"/>
        </w:rPr>
        <w:br/>
      </w:r>
      <w:r>
        <w:rPr>
          <w:rFonts w:hint="eastAsia"/>
        </w:rPr>
        <w:t>　　第二节 全球木制品市场分析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一、2020-2025年全球木制品需求分析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二、2020-2025年欧美木制品需求分析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三、2020-2025年中外木制品市场对比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2020-2025年主要国家或地区木制品行业发展分析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一、2020-2025年美国木制品行业分析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二、2020-2025年日本木制品行业分析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三、2020-2025年欧洲木制品行业分析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我国木制品行业发展分析</w:t>
      </w:r>
      <w:r>
        <w:rPr>
          <w:rFonts w:hint="eastAsia"/>
        </w:rPr>
        <w:br/>
      </w:r>
      <w:r>
        <w:rPr>
          <w:rFonts w:hint="eastAsia"/>
        </w:rPr>
        <w:t>　　第一节 中国木制品行业发展状况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二、2020-2025年中国木制品行业发展动态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三、2020-2025年木制品行业经营业绩分析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四、2020-2025年木制品行业发展能力分析</w:t>
      </w:r>
      <w:r>
        <w:rPr>
          <w:rFonts w:hint="eastAsia"/>
        </w:rPr>
        <w:br/>
      </w:r>
      <w:r>
        <w:rPr>
          <w:rFonts w:hint="eastAsia"/>
        </w:rPr>
        <w:t>　　　　五、2020-2025年木制品行业偿债能力分析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六、2020-2025年木制品行业运营能力分析</w:t>
      </w:r>
      <w:r>
        <w:rPr>
          <w:rFonts w:hint="eastAsia"/>
        </w:rPr>
        <w:br/>
      </w:r>
      <w:r>
        <w:rPr>
          <w:rFonts w:hint="eastAsia"/>
        </w:rPr>
        <w:t>　　第二节 中国木制品市场供需状况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一、2020-2025年中国木制品行业供给能力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二、2020-2025年中国木制品市场供给分析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三、2020-2025年中国木制品市场需求分析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四、2020-2025年中国木制品产品价格分析</w:t>
      </w:r>
      <w:r>
        <w:rPr>
          <w:rFonts w:hint="eastAsia"/>
        </w:rPr>
        <w:br/>
      </w:r>
      <w:r>
        <w:rPr>
          <w:rFonts w:hint="eastAsia"/>
        </w:rPr>
        <w:t>　　第三节 我国木制品市场分析</w:t>
      </w:r>
      <w:r>
        <w:rPr>
          <w:rFonts w:hint="eastAsia"/>
        </w:rPr>
        <w:br/>
      </w:r>
      <w:r>
        <w:rPr>
          <w:rFonts w:hint="eastAsia"/>
        </w:rPr>
        <w:t>　　　　一、2025年木制品市场分析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六、2025-2031年木制品市场的走向分析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2020-2025年中国木制品产业工业总产值分析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2020-2025年中国木制品产业市场销售收入分析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2020-2025年中国木制品产业产品成本费用分析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2020-2025年中国木制品产业利润总额分析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我国木制品产品进口分析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我国木制品产品出口分析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我国木制品产品进出口预测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三、2025-2031年木制品进口预测</w:t>
      </w:r>
      <w:r>
        <w:rPr>
          <w:rFonts w:hint="eastAsia"/>
        </w:rPr>
        <w:br/>
      </w:r>
      <w:r>
        <w:rPr>
          <w:rFonts w:hint="eastAsia"/>
        </w:rPr>
        <w:t>　　　　四、2025-2031年木制品出口预测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木制品区域市场发展分析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中国木制品市场消费者调研及营销策略分析</w:t>
      </w:r>
      <w:r>
        <w:rPr>
          <w:rFonts w:hint="eastAsia"/>
        </w:rPr>
        <w:br/>
      </w:r>
      <w:r>
        <w:rPr>
          <w:rFonts w:hint="eastAsia"/>
        </w:rPr>
        <w:t>　　第一节 木制品市场消费特点</w:t>
      </w:r>
      <w:r>
        <w:rPr>
          <w:rFonts w:hint="eastAsia"/>
        </w:rPr>
        <w:br/>
      </w:r>
      <w:r>
        <w:rPr>
          <w:rFonts w:hint="eastAsia"/>
        </w:rPr>
        <w:t>　　　　一、中国消费市场的地理因素</w:t>
      </w:r>
      <w:r>
        <w:rPr>
          <w:rFonts w:hint="eastAsia"/>
        </w:rPr>
        <w:br/>
      </w:r>
      <w:r>
        <w:rPr>
          <w:rFonts w:hint="eastAsia"/>
        </w:rPr>
        <w:t>　　　　二、消费地理因素的营销启示</w:t>
      </w:r>
      <w:r>
        <w:rPr>
          <w:rFonts w:hint="eastAsia"/>
        </w:rPr>
        <w:br/>
      </w:r>
      <w:r>
        <w:rPr>
          <w:rFonts w:hint="eastAsia"/>
        </w:rPr>
        <w:t>　　　　三、品牌集中化趋势突显</w:t>
      </w:r>
      <w:r>
        <w:rPr>
          <w:rFonts w:hint="eastAsia"/>
        </w:rPr>
        <w:br/>
      </w:r>
      <w:r>
        <w:rPr>
          <w:rFonts w:hint="eastAsia"/>
        </w:rPr>
        <w:t>　　第二节 2025年中国木制品预期消费分析</w:t>
      </w:r>
      <w:r>
        <w:rPr>
          <w:rFonts w:hint="eastAsia"/>
        </w:rPr>
        <w:br/>
      </w:r>
      <w:r>
        <w:rPr>
          <w:rFonts w:hint="eastAsia"/>
        </w:rPr>
        <w:t>　　　　一、中国城市木制品产品预期购买率</w:t>
      </w:r>
      <w:r>
        <w:rPr>
          <w:rFonts w:hint="eastAsia"/>
        </w:rPr>
        <w:br/>
      </w:r>
      <w:r>
        <w:rPr>
          <w:rFonts w:hint="eastAsia"/>
        </w:rPr>
        <w:t>　　　　二、中国城市木制品产品预期购买类型</w:t>
      </w:r>
      <w:r>
        <w:rPr>
          <w:rFonts w:hint="eastAsia"/>
        </w:rPr>
        <w:br/>
      </w:r>
      <w:r>
        <w:rPr>
          <w:rFonts w:hint="eastAsia"/>
        </w:rPr>
        <w:t>　　　　三、中国城市木制品产品预期价格差异</w:t>
      </w:r>
      <w:r>
        <w:rPr>
          <w:rFonts w:hint="eastAsia"/>
        </w:rPr>
        <w:br/>
      </w:r>
      <w:r>
        <w:rPr>
          <w:rFonts w:hint="eastAsia"/>
        </w:rPr>
        <w:t>　　第三节 2025年消费者精选品牌分析</w:t>
      </w:r>
      <w:r>
        <w:rPr>
          <w:rFonts w:hint="eastAsia"/>
        </w:rPr>
        <w:br/>
      </w:r>
      <w:r>
        <w:rPr>
          <w:rFonts w:hint="eastAsia"/>
        </w:rPr>
        <w:t>　　　　一、品牌关注度影响因素分析</w:t>
      </w:r>
      <w:r>
        <w:rPr>
          <w:rFonts w:hint="eastAsia"/>
        </w:rPr>
        <w:br/>
      </w:r>
      <w:r>
        <w:rPr>
          <w:rFonts w:hint="eastAsia"/>
        </w:rPr>
        <w:t>　　　　二、品牌关注度整体分析</w:t>
      </w:r>
      <w:r>
        <w:rPr>
          <w:rFonts w:hint="eastAsia"/>
        </w:rPr>
        <w:br/>
      </w:r>
      <w:r>
        <w:rPr>
          <w:rFonts w:hint="eastAsia"/>
        </w:rPr>
        <w:t>　　　　三、2025年十大品牌关注度细分</w:t>
      </w:r>
      <w:r>
        <w:rPr>
          <w:rFonts w:hint="eastAsia"/>
        </w:rPr>
        <w:br/>
      </w:r>
      <w:r>
        <w:rPr>
          <w:rFonts w:hint="eastAsia"/>
        </w:rPr>
        <w:t>　　第四节 木制品营销渠道模式比较研究</w:t>
      </w:r>
      <w:r>
        <w:rPr>
          <w:rFonts w:hint="eastAsia"/>
        </w:rPr>
        <w:br/>
      </w:r>
      <w:r>
        <w:rPr>
          <w:rFonts w:hint="eastAsia"/>
        </w:rPr>
        <w:t>　　　　一、木制品市场运作模式分析</w:t>
      </w:r>
      <w:r>
        <w:rPr>
          <w:rFonts w:hint="eastAsia"/>
        </w:rPr>
        <w:br/>
      </w:r>
      <w:r>
        <w:rPr>
          <w:rFonts w:hint="eastAsia"/>
        </w:rPr>
        <w:t>　　　　二、木制品市场直销模式分析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木制品行业主要企业竞争力分析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一、2020-2025年木制品行业竞争分析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二、2020-2025年中外木制品产品竞争分析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三、2020-2025年国内外木制品竞争分析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四、2020-2025年我国木制品市场竞争分析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五、2020-2025年我国木制品市场集中度分析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六、2025-2031年国内主要木制品企业动向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木制品企业竞争策略分析</w:t>
      </w:r>
      <w:r>
        <w:rPr>
          <w:rFonts w:hint="eastAsia"/>
        </w:rPr>
        <w:br/>
      </w:r>
      <w:r>
        <w:rPr>
          <w:rFonts w:hint="eastAsia"/>
        </w:rPr>
        <w:t>　　第一节 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二、2025-2031年木制品主要潜力品种分析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一、“十四五规划”对木制品行业竞争格局的影响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二、“十四五规划”木制品行业竞争格局的变化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三、2025-2031年我国木制品市场竞争趋势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四、2025-2031年木制品行业竞争格局展望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五、2025-2031年木制品行业竞争策略分析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六、2025-2031年木制品企业竞争策略分析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主要木制品企业竞争分析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东莞市胜辉木业有限公司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美克国家家具股份有限公司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大连华夏家具有限公司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杭州荣业家具有限公司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阳派木制品开发（福建）股份有限公司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木制品行业发展趋势分析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2025-2031年木制品行业发展趋势分析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2025-2031年中国木制品市场趋势分析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一、2020-2025年木制品市场趋势总结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二、2025-2031年木制品发展趋势分析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四、2025-2031年木制品产业政策趋向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五、2025-2031年木制品技术革新趋势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六、2025-2031年木制品价格走势分析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未来木制品行业发展预测</w:t>
      </w:r>
      <w:r>
        <w:rPr>
          <w:rFonts w:hint="eastAsia"/>
        </w:rPr>
        <w:br/>
      </w:r>
      <w:r>
        <w:rPr>
          <w:rFonts w:hint="eastAsia"/>
        </w:rPr>
        <w:t>　　第一节 未来木制品需求与消费预测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四、2025-2031年木制品行业销售收入预测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五、2025-2031年木制品行业总资产预测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二、2025-2031年中国木制品产量预测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六、2025-2031年主要木制品产品进出口预测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木制品行业投资现状分析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一、2020-2025年木制品行业政策环境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木制品行业投资效益分析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一、2020-2025年木制品行业投资状况分析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二、2025-2031年木制品行业投资效益分析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五、2025-2031年木制品行业投资的建议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影响木制品行业发展的主要因素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三、2025-2031年影响木制品行业运行的不利因素分析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四、2025-2031年我国木制品行业发展面临的挑战分析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五、2025-2031年我国木制品行业发展面临的机遇分析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木制品行业投资战略研究</w:t>
      </w:r>
      <w:r>
        <w:rPr>
          <w:rFonts w:hint="eastAsia"/>
        </w:rPr>
        <w:br/>
      </w:r>
      <w:r>
        <w:rPr>
          <w:rFonts w:hint="eastAsia"/>
        </w:rPr>
        <w:t>　　第一节 木制品行业发展战略研究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四、我国木制品企业的品牌战略</w:t>
      </w:r>
      <w:r>
        <w:rPr>
          <w:rFonts w:hint="eastAsia"/>
        </w:rPr>
        <w:br/>
      </w:r>
      <w:r>
        <w:rPr>
          <w:rFonts w:hint="eastAsia"/>
        </w:rPr>
        <w:t>　　　　五、木制品品牌战略管理的策略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中智:林:木制品行业投资战略研究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一、2025-2031年木材加工业投资战略研究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二、2025-2031年木制品行业投资战略研究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三、2025-2031年木制品行业投资形势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四、2025-2031年木制品行业投资战略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木制品产业链分析</w:t>
      </w:r>
      <w:r>
        <w:rPr>
          <w:rFonts w:hint="eastAsia"/>
        </w:rPr>
        <w:br/>
      </w:r>
      <w:r>
        <w:rPr>
          <w:rFonts w:hint="eastAsia"/>
        </w:rPr>
        <w:t>　　图表 国际木制品市场规模</w:t>
      </w:r>
      <w:r>
        <w:rPr>
          <w:rFonts w:hint="eastAsia"/>
        </w:rPr>
        <w:br/>
      </w:r>
      <w:r>
        <w:rPr>
          <w:rFonts w:hint="eastAsia"/>
        </w:rPr>
        <w:t>　　图表 国际木制品生命周期</w:t>
      </w:r>
      <w:r>
        <w:rPr>
          <w:rFonts w:hint="eastAsia"/>
        </w:rPr>
        <w:br/>
      </w:r>
      <w:r>
        <w:rPr>
          <w:rFonts w:hint="eastAsia"/>
        </w:rPr>
        <w:t>　　图表 2020-2025年中国木制品行业市场规模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2020-2025年全球木制品产业市场规模</w:t>
      </w:r>
      <w:r>
        <w:rPr>
          <w:rFonts w:hint="eastAsia"/>
        </w:rPr>
        <w:br/>
      </w:r>
      <w:r>
        <w:rPr>
          <w:rFonts w:hint="eastAsia"/>
        </w:rPr>
        <w:t>　　图表 2020-2025年木制品重要数据指标比较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2020-2025年中国木制品行业利润情况分析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2020-2025年中国木制品行业资产情况分析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2020-2025年中国木制品竞争力分析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2025-2031年中国木制品产能预测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2025-2031年中国木制品市场价格走势预测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2025-2031年中国木制品发展前景预测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022a04594464" w:history="1">
        <w:r>
          <w:rPr>
            <w:rStyle w:val="Hyperlink"/>
          </w:rPr>
          <w:t>2025-2031年中国木制品行业发展深度调研与未来趋势分析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0022a04594464" w:history="1">
        <w:r>
          <w:rPr>
            <w:rStyle w:val="Hyperlink"/>
          </w:rPr>
          <w:t>https://www.20087.com/1/05/MuZhiPinFaZhanQuShiYuCe.html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88d0f3d4c4aa5" w:history="1">
      <w:r>
        <w:rPr>
          <w:rStyle w:val="Hyperlink"/>
        </w:rPr>
        <w:t>2025-2031年中国木制品行业发展深度调研与未来趋势分析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uZhiPinFaZhanQuShiYuCe.html" TargetMode="External" Id="R9a20022a045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uZhiPinFaZhanQuShiYuCe.html" TargetMode="External" Id="R9f488d0f3d4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2025-04-23T04:50:00Z</dcterms:created>
  <dcterms:modified xsi:type="dcterms:W3CDTF">2025-04-23T05:50:00Z</dcterms:modified>
  <dc:subject>2025-2031年中国木制品行业发展深度调研与未来趋势分析</dc:subject>
  <dc:title>2025-2031年中国木制品行业发展深度调研与未来趋势分析</dc:title>
  <cp:keywords>2025-2031年中国木制品行业发展深度调研与未来趋势分析</cp:keywords>
  <dc:description>2025-2031年中国木制品行业发展深度调研与未来趋势分析</dc:description>
</cp:coreProperties>
</file>