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e6131d84a94cd0" w:history="1">
              <w:r>
                <w:rPr>
                  <w:rStyle w:val="Hyperlink"/>
                </w:rPr>
                <w:t>2025-2031年中国不锈钢整体厨房市场分析及发展趋势研究报告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e6131d84a94cd0" w:history="1">
              <w:r>
                <w:rPr>
                  <w:rStyle w:val="Hyperlink"/>
                </w:rPr>
                <w:t>2025-2031年中国不锈钢整体厨房市场分析及发展趋势研究报告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0598952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e6131d84a94cd0" w:history="1">
                <w:r>
                  <w:rPr>
                    <w:rStyle w:val="Hyperlink"/>
                  </w:rPr>
                  <w:t>https://www.20087.com/2/95/BuXiuGangZhengTiChuFangShiChangDiaoYanBaoGao.html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整体厨房以其耐腐蚀、易清洁和现代感强的特点，在商业和高端住宅市场中占据一席之地。近年来，随着消费者对厨房设计和功能性的更高要求，不锈钢整体厨房的设计趋向于更人性化和智能化，如集成感应灶台、智能储藏系统和环保节能材料的应用。同时，定制化服务的兴起，允许消费者根据个人喜好和空间需求，打造独一无二的厨房环境。</w:t>
      </w:r>
      <w:r>
        <w:rPr>
          <w:rFonts w:hint="eastAsia"/>
        </w:rPr>
        <w:br/>
      </w:r>
      <w:r>
        <w:rPr>
          <w:rFonts w:hint="eastAsia"/>
        </w:rPr>
        <w:t>　　未来，不锈钢整体厨房的发展将更加注重科技融合和可持续性。智能化技术的集成，如物联网（IoT）连接的厨具和智能冰箱，将提供更加便捷和高效的烹饪体验。同时，环保材料和节能设计的应用，如低能耗电器和可回收材料的使用，将推动行业向绿色和可持续方向发展。此外，模块化设计和可重组的厨房组件将增加产品的灵活性和耐用性，满足消费者对空间变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e6131d84a94cd0" w:history="1">
        <w:r>
          <w:rPr>
            <w:rStyle w:val="Hyperlink"/>
          </w:rPr>
          <w:t>2025-2031年中国不锈钢整体厨房市场分析及发展趋势研究报告</w:t>
        </w:r>
      </w:hyperlink>
      <w:r>
        <w:rPr>
          <w:rFonts w:hint="eastAsia"/>
        </w:rPr>
        <w:t>》基于对不锈钢整体厨房行业的长期监测研究，结合不锈钢整体厨房行业供需关系变化规律、产品消费结构、应用领域拓展、市场发展环境及政策支持等多维度分析，采用定量与定性相结合的科学方法，对行业内重点企业进行了系统研究。报告全面呈现了不锈钢整体厨房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不锈钢整体厨房行业概述</w:t>
      </w:r>
      <w:r>
        <w:rPr>
          <w:rFonts w:hint="eastAsia"/>
        </w:rPr>
        <w:br/>
      </w:r>
      <w:r>
        <w:rPr>
          <w:rFonts w:hint="eastAsia"/>
        </w:rPr>
        <w:t>　　第一节 不锈钢整体厨房行业界定</w:t>
      </w:r>
      <w:r>
        <w:rPr>
          <w:rFonts w:hint="eastAsia"/>
        </w:rPr>
        <w:br/>
      </w:r>
      <w:r>
        <w:rPr>
          <w:rFonts w:hint="eastAsia"/>
        </w:rPr>
        <w:t>　　第二节 不锈钢整体厨房行业发展历程</w:t>
      </w:r>
      <w:r>
        <w:rPr>
          <w:rFonts w:hint="eastAsia"/>
        </w:rPr>
        <w:br/>
      </w:r>
      <w:r>
        <w:rPr>
          <w:rFonts w:hint="eastAsia"/>
        </w:rPr>
        <w:t>　　第三节 不锈钢整体厨房产业链分析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二、不锈钢整体厨房产业链模型分析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中国不锈钢整体厨房行业发展环境分析</w:t>
      </w:r>
      <w:r>
        <w:rPr>
          <w:rFonts w:hint="eastAsia"/>
        </w:rPr>
        <w:br/>
      </w:r>
      <w:r>
        <w:rPr>
          <w:rFonts w:hint="eastAsia"/>
        </w:rPr>
        <w:t>　　第一节 不锈钢整体厨房行业发展经济环境分析</w:t>
      </w:r>
      <w:r>
        <w:rPr>
          <w:rFonts w:hint="eastAsia"/>
        </w:rPr>
        <w:br/>
      </w:r>
      <w:r>
        <w:rPr>
          <w:rFonts w:hint="eastAsia"/>
        </w:rPr>
        <w:t>　　第二节 不锈钢整体厨房行业发展政策环境分析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一、不锈钢整体厨房行业政策影响分析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二、相关不锈钢整体厨房行业标准分析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中国不锈钢整体厨房行业供给与需求情况分析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2019-2024年中国不锈钢整体厨房行业总体规模</w:t>
      </w:r>
      <w:r>
        <w:rPr>
          <w:rFonts w:hint="eastAsia"/>
        </w:rPr>
        <w:br/>
      </w:r>
      <w:r>
        <w:rPr>
          <w:rFonts w:hint="eastAsia"/>
        </w:rPr>
        <w:t>　　第二节 中国不锈钢整体厨房行业盈利情况分析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中国不锈钢整体厨房行业产量情况分析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一、2019-2024年中国不锈钢整体厨房行业产量统计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二、2024年中国不锈钢整体厨房行业产量特点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三、2025-2031年中国不锈钢整体厨房行业产量预测</w:t>
      </w:r>
      <w:r>
        <w:rPr>
          <w:rFonts w:hint="eastAsia"/>
        </w:rPr>
        <w:br/>
      </w:r>
      <w:r>
        <w:rPr>
          <w:rFonts w:hint="eastAsia"/>
        </w:rPr>
        <w:t>　　第四节 中国不锈钢整体厨房行业需求概况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一、2019-2024年中国不锈钢整体厨房行业需求情况分析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二、2025年中国不锈钢整体厨房行业市场需求特点分析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三、2025-2031年中国不锈钢整体厨房市场需求预测</w:t>
      </w:r>
      <w:r>
        <w:rPr>
          <w:rFonts w:hint="eastAsia"/>
        </w:rPr>
        <w:br/>
      </w:r>
      <w:r>
        <w:rPr>
          <w:rFonts w:hint="eastAsia"/>
        </w:rPr>
        <w:t>　　第五节 不锈钢整体厨房产业供需平衡状况分析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中国不锈钢整体厨房行业进出口情况分析预测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中国不锈钢整体厨房行业进口情况分析预测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一、2019-2024年中国不锈钢整体厨房行业进口情况分析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二、2025年中国不锈钢整体厨房行业进口特点分析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三、2025-2031年中国不锈钢整体厨房行业进口情况预测</w:t>
      </w:r>
      <w:r>
        <w:rPr>
          <w:rFonts w:hint="eastAsia"/>
        </w:rPr>
        <w:br/>
      </w:r>
      <w:r>
        <w:rPr>
          <w:rFonts w:hint="eastAsia"/>
        </w:rPr>
        <w:t>　　第二节 中国不锈钢整体厨房行业出口情况分析预测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一、2019-2024年中国不锈钢整体厨房行业出口情况分析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二、2025年中国不锈钢整体厨房行业出口特点分析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二、2025-2031年中国不锈钢整体厨房行业出口情况预测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影响中国不锈钢整体厨房行业进出口因素分析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2019-2024年中国不锈钢整体厨房行业重点地区调研分析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一、中国不锈钢整体厨房行业重点区域市场结构调研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二、**地区不锈钢整体厨房行业需求规模情况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三、**地区不锈钢整体厨房行业需求规模情况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四、**地区不锈钢整体厨房行业需求规模情况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五、**地区不锈钢整体厨房行业需求规模情况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六、**地区不锈钢整体厨房行业需求规模情况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不锈钢整体厨房行业细分产品市场调研分析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不锈钢整体厨房细分行业——**市场调研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不锈钢整体厨房细分行业——**市场调研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不锈钢整体厨房行业上、下游市场分析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不锈钢整体厨房行业上游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不锈钢整体厨房行业下游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中国不锈钢整体厨房行业产品价格监测</w:t>
      </w:r>
      <w:r>
        <w:rPr>
          <w:rFonts w:hint="eastAsia"/>
        </w:rPr>
        <w:br/>
      </w:r>
      <w:r>
        <w:rPr>
          <w:rFonts w:hint="eastAsia"/>
        </w:rPr>
        <w:t>　　　　一、不锈钢整体厨房市场价格特征</w:t>
      </w:r>
      <w:r>
        <w:rPr>
          <w:rFonts w:hint="eastAsia"/>
        </w:rPr>
        <w:br/>
      </w:r>
      <w:r>
        <w:rPr>
          <w:rFonts w:hint="eastAsia"/>
        </w:rPr>
        <w:t>　　　　二、当前不锈钢整体厨房市场价格评述</w:t>
      </w:r>
      <w:r>
        <w:rPr>
          <w:rFonts w:hint="eastAsia"/>
        </w:rPr>
        <w:br/>
      </w:r>
      <w:r>
        <w:rPr>
          <w:rFonts w:hint="eastAsia"/>
        </w:rPr>
        <w:t>　　　　三、影响不锈钢整体厨房市场价格因素分析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四、未来不锈钢整体厨房市场价格走势预测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不锈钢整体厨房行业竞争格局分析</w:t>
      </w:r>
      <w:r>
        <w:rPr>
          <w:rFonts w:hint="eastAsia"/>
        </w:rPr>
        <w:br/>
      </w:r>
      <w:r>
        <w:rPr>
          <w:rFonts w:hint="eastAsia"/>
        </w:rPr>
        <w:t>　　第一节 不锈钢整体厨房行业集中度分析</w:t>
      </w:r>
      <w:r>
        <w:rPr>
          <w:rFonts w:hint="eastAsia"/>
        </w:rPr>
        <w:br/>
      </w:r>
      <w:r>
        <w:rPr>
          <w:rFonts w:hint="eastAsia"/>
        </w:rPr>
        <w:t>　　　　一、不锈钢整体厨房市场集中度分析</w:t>
      </w:r>
      <w:r>
        <w:rPr>
          <w:rFonts w:hint="eastAsia"/>
        </w:rPr>
        <w:br/>
      </w:r>
      <w:r>
        <w:rPr>
          <w:rFonts w:hint="eastAsia"/>
        </w:rPr>
        <w:t>　　　　二、不锈钢整体厨房企业集中度分析</w:t>
      </w:r>
      <w:r>
        <w:rPr>
          <w:rFonts w:hint="eastAsia"/>
        </w:rPr>
        <w:br/>
      </w:r>
      <w:r>
        <w:rPr>
          <w:rFonts w:hint="eastAsia"/>
        </w:rPr>
        <w:t>　　　　三、不锈钢整体厨房区域集中度分析</w:t>
      </w:r>
      <w:r>
        <w:rPr>
          <w:rFonts w:hint="eastAsia"/>
        </w:rPr>
        <w:br/>
      </w:r>
      <w:r>
        <w:rPr>
          <w:rFonts w:hint="eastAsia"/>
        </w:rPr>
        <w:t>　　第二节 不锈钢整体厨房行业竞争格局分析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一、2024-2025年不锈钢整体厨房行业竞争分析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二、2024-2025年中外不锈钢整体厨房产品竞争分析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三、2019-2024年中国不锈钢整体厨房市场竞争分析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四、2025-2031年国内主要不锈钢整体厨房企业动向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不锈钢整体厨房行业重点企业发展调研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不锈钢整体厨房重点企业（一）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二、不锈钢整体厨房企业经营情况分析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三、不锈钢整体厨房企业发展规划及前景展望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不锈钢整体厨房重点企业（二）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二、不锈钢整体厨房企业经营情况分析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三、不锈钢整体厨房企业发展规划及前景展望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不锈钢整体厨房重点企业（三）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二、不锈钢整体厨房企业经营情况分析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三、不锈钢整体厨房企业发展规划及前景展望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不锈钢整体厨房重点企业（四）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二、不锈钢整体厨房企业经营情况分析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三、不锈钢整体厨房企业发展规划及前景展望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不锈钢整体厨房重点企业（五）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二、不锈钢整体厨房企业经营情况分析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三、不锈钢整体厨房企业发展规划及前景展望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不锈钢整体厨房行业投资效益及风险分析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不锈钢整体厨房行业投资效益分析</w:t>
      </w:r>
      <w:r>
        <w:rPr>
          <w:rFonts w:hint="eastAsia"/>
        </w:rPr>
        <w:br/>
      </w:r>
      <w:r>
        <w:rPr>
          <w:rFonts w:hint="eastAsia"/>
        </w:rPr>
        <w:t>　　　　一、不锈钢整体厨房行业投资状况分析</w:t>
      </w:r>
      <w:r>
        <w:rPr>
          <w:rFonts w:hint="eastAsia"/>
        </w:rPr>
        <w:br/>
      </w:r>
      <w:r>
        <w:rPr>
          <w:rFonts w:hint="eastAsia"/>
        </w:rPr>
        <w:t>　　　　二、不锈钢整体厨房行业投资效益分析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三、2025年不锈钢整体厨房行业投资趋势预测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四、2025年不锈钢整体厨房行业的投资方向</w:t>
      </w:r>
      <w:r>
        <w:rPr>
          <w:rFonts w:hint="eastAsia"/>
        </w:rPr>
        <w:br/>
      </w:r>
      <w:r>
        <w:rPr>
          <w:rFonts w:hint="eastAsia"/>
        </w:rPr>
        <w:t>　　　　五、2025年不锈钢整体厨房行业投资的建议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2025-2031年不锈钢整体厨房行业投资风险及控制策略分析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一、不锈钢整体厨房市场风险及控制策略</w:t>
      </w:r>
      <w:r>
        <w:rPr>
          <w:rFonts w:hint="eastAsia"/>
        </w:rPr>
        <w:br/>
      </w:r>
      <w:r>
        <w:rPr>
          <w:rFonts w:hint="eastAsia"/>
        </w:rPr>
        <w:t>　　　　二、不锈钢整体厨房行业政策风险及控制策略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三、不锈钢整体厨房经营风险及控制策略</w:t>
      </w:r>
      <w:r>
        <w:rPr>
          <w:rFonts w:hint="eastAsia"/>
        </w:rPr>
        <w:br/>
      </w:r>
      <w:r>
        <w:rPr>
          <w:rFonts w:hint="eastAsia"/>
        </w:rPr>
        <w:t>　　　　四、不锈钢整体厨房同业竞争风险及控制策略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五、不锈钢整体厨房行业其他风险及控制策略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不锈钢整体厨房市场预测及项目投资建议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中国不锈钢整体厨房行业生产、营销企业投资运作模式分析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不锈钢整体厨房行业外销与内销优势分析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2025-2031年中国不锈钢整体厨房行业市场规模及增长趋势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2025-2031年中国不锈钢整体厨房行业投资规模预测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2025-2031年不锈钢整体厨房行业市场盈利预测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中~智~林~－不锈钢整体厨房行业项目投资建议</w:t>
      </w:r>
      <w:r>
        <w:rPr>
          <w:rFonts w:hint="eastAsia"/>
        </w:rPr>
        <w:br/>
      </w:r>
      <w:r>
        <w:rPr>
          <w:rFonts w:hint="eastAsia"/>
        </w:rPr>
        <w:t>　　　　一、不锈钢整体厨房技术应用注意事项</w:t>
      </w:r>
      <w:r>
        <w:rPr>
          <w:rFonts w:hint="eastAsia"/>
        </w:rPr>
        <w:br/>
      </w:r>
      <w:r>
        <w:rPr>
          <w:rFonts w:hint="eastAsia"/>
        </w:rPr>
        <w:t>　　　　二、不锈钢整体厨房项目投资注意事项</w:t>
      </w:r>
      <w:r>
        <w:rPr>
          <w:rFonts w:hint="eastAsia"/>
        </w:rPr>
        <w:br/>
      </w:r>
      <w:r>
        <w:rPr>
          <w:rFonts w:hint="eastAsia"/>
        </w:rPr>
        <w:t>　　　　三、不锈钢整体厨房生产开发注意事项</w:t>
      </w:r>
      <w:r>
        <w:rPr>
          <w:rFonts w:hint="eastAsia"/>
        </w:rPr>
        <w:br/>
      </w:r>
      <w:r>
        <w:rPr>
          <w:rFonts w:hint="eastAsia"/>
        </w:rPr>
        <w:t>　　　　四、不锈钢整体厨房销售注意事项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2019-2024年中国不锈钢整体厨房市场规模及增长情况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2019-2024年中国不锈钢整体厨房行业产量及增长趋势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2025-2031年中国不锈钢整体厨房行业产量预测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2019-2024年中国不锈钢整体厨房行业市场需求及增长情况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2025-2031年中国不锈钢整体厨房行业市场需求预测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2019-2024年中国不锈钢整体厨房行业利润及增长情况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**地区不锈钢整体厨房市场规模及增长情况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**地区不锈钢整体厨房行业市场需求情况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**地区不锈钢整体厨房市场规模及增长情况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**地区不锈钢整体厨房行业市场需求情况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2019-2024年中国不锈钢整体厨房行业出口情况分析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2019-2024年中国不锈钢整体厨房行业产品市场价格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2025-2031年中国不锈钢整体厨房行业产品市场价格走势预测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不锈钢整体厨房重点企业经营情况分析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不锈钢整体厨房重点企业经营情况分析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2025-2031年中国不锈钢整体厨房市场规模预测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2025-2031年中国不锈钢整体厨房行业利润预测</w:t>
      </w:r>
      <w:r>
        <w:rPr>
          <w:rFonts w:hint="eastAsia"/>
        </w:rPr>
        <w:br/>
      </w:r>
      <w:r>
        <w:rPr>
          <w:rFonts w:hint="eastAsia"/>
        </w:rPr>
        <w:t>　　图表 2025年不锈钢整体厨房行业壁垒</w:t>
      </w:r>
      <w:r>
        <w:rPr>
          <w:rFonts w:hint="eastAsia"/>
        </w:rPr>
        <w:br/>
      </w:r>
      <w:r>
        <w:rPr>
          <w:rFonts w:hint="eastAsia"/>
        </w:rPr>
        <w:t>　　图表 2025年不锈钢整体厨房市场前景分析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2025-2031年中国不锈钢整体厨房市场需求预测</w:t>
      </w:r>
      <w:r>
        <w:rPr>
          <w:rFonts w:hint="eastAsia"/>
        </w:rPr>
        <w:br/>
      </w:r>
      <w:r>
        <w:rPr>
          <w:rFonts w:hint="eastAsia"/>
        </w:rPr>
        <w:t>　　图表 2025年不锈钢整体厨房发展趋势预测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e6131d84a94cd0" w:history="1">
        <w:r>
          <w:rPr>
            <w:rStyle w:val="Hyperlink"/>
          </w:rPr>
          <w:t>2025-2031年中国不锈钢整体厨房市场分析及发展趋势研究报告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0598952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e6131d84a94cd0" w:history="1">
        <w:r>
          <w:rPr>
            <w:rStyle w:val="Hyperlink"/>
          </w:rPr>
          <w:t>https://www.20087.com/2/95/BuXiuGangZhengTiChuFangShiChangDiaoYanBaoGao.html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厨房灶台橱柜一体、不锈钢整体厨房多少钱一米、家庭不锈钢整体橱柜、不锈钢整体厨房图片、不锈钢厨房灶具、不锈钢整体厨房价格、不锈钢地面铺装、不锈钢整体厨房优缺点、不锈钢全屋定制的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53f00c2c9f41fb" w:history="1">
      <w:r>
        <w:rPr>
          <w:rStyle w:val="Hyperlink"/>
        </w:rPr>
        <w:t>2025-2031年中国不锈钢整体厨房市场分析及发展趋势研究报告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BuXiuGangZhengTiChuFangShiChangDiaoYanBaoGao.html" TargetMode="External" Id="R7be6131d84a94c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BuXiuGangZhengTiChuFangShiChangDiaoYanBaoGao.html" TargetMode="External" Id="R8953f00c2c9f41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2024-11-07T07:57:00Z</dcterms:created>
  <dcterms:modified xsi:type="dcterms:W3CDTF">2024-11-07T08:57:00Z</dcterms:modified>
  <dc:subject>2025-2031年中国不锈钢整体厨房市场分析及发展趋势研究报告</dc:subject>
  <dc:title>2025-2031年中国不锈钢整体厨房市场分析及发展趋势研究报告</dc:title>
  <cp:keywords>2025-2031年中国不锈钢整体厨房市场分析及发展趋势研究报告</cp:keywords>
  <dc:description>2025-2031年中国不锈钢整体厨房市场分析及发展趋势研究报告</dc:description>
</cp:coreProperties>
</file>