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538ff095d4913" w:history="1">
              <w:r>
                <w:rPr>
                  <w:rStyle w:val="Hyperlink"/>
                </w:rPr>
                <w:t>2025-2031年全球与中国中链脂肪酸（MCFA）行业研究分析及发展前景报告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538ff095d4913" w:history="1">
              <w:r>
                <w:rPr>
                  <w:rStyle w:val="Hyperlink"/>
                </w:rPr>
                <w:t>2025-2031年全球与中国中链脂肪酸（MCFA）行业研究分析及发展前景报告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538ff095d4913" w:history="1">
                <w:r>
                  <w:rPr>
                    <w:rStyle w:val="Hyperlink"/>
                  </w:rPr>
                  <w:t>https://www.20087.com/2/55/ZhongLianZhiFangSuan-MCFA-HangYeQianJingFenXi.html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链脂肪酸（MCFA）是一类含有6至12个碳原子的饱和脂肪酸，广泛应用于食品、医药和化妆品行业。目前，MCFA在提取工艺、纯度和应用范围方面有了长足进展，得益于生物工程技术的进步和市场需求的增长。现代MCFA不仅可以通过天然油脂的水解或发酵法高效制备，还通过精炼工艺提高了其纯度和稳定性。此外，一些高端产品还被开发为功能性食品成分或药物载体，展示了其在健康促进和疾病治疗方面的潜力。</w:t>
      </w:r>
      <w:r>
        <w:rPr>
          <w:rFonts w:hint="eastAsia"/>
        </w:rPr>
        <w:br/>
      </w:r>
      <w:r>
        <w:rPr>
          <w:rFonts w:hint="eastAsia"/>
        </w:rPr>
        <w:t>　　未来，MCFA的发展将更加注重功能性开发与精准应用。一方面，随着对MCFA代谢途径和生理效应的深入研究，未来的MCFA可能会根据个体差异进行定制化配方，以达到最佳的营养补充或治疗效果。另一方面，结合个性化医学的需求，MCFA可能作为药物载体或营养支持的一部分，提供个性化的健康管理方案。此外，开发适用于特殊人群（如老年人或运动员）的专用产品也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538ff095d4913" w:history="1">
        <w:r>
          <w:rPr>
            <w:rStyle w:val="Hyperlink"/>
          </w:rPr>
          <w:t>2025-2031年全球与中国中链脂肪酸（MCFA）行业研究分析及发展前景报告</w:t>
        </w:r>
      </w:hyperlink>
      <w:r>
        <w:rPr>
          <w:rFonts w:hint="eastAsia"/>
        </w:rPr>
        <w:t>》基于统计局、相关行业协会及科研机构的详实数据，系统分析了中链脂肪酸（MCFA）市场的规模现状、需求特征及价格走势。报告客观评估了中链脂肪酸（MCFA）行业技术水平及未来发展方向，对市场前景做出科学预测，并重点分析了中链脂肪酸（MCFA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中链脂肪酸（MCFA）市场概述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按照不同产品类型，中链脂肪酸（MCFA）主要可以分为如下几个类别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全球不同产品类型中链脂肪酸（MCFA）销售额增长趋势2020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短链脂肪酸</w:t>
      </w:r>
      <w:r>
        <w:rPr>
          <w:rFonts w:hint="eastAsia"/>
        </w:rPr>
        <w:br/>
      </w:r>
      <w:r>
        <w:rPr>
          <w:rFonts w:hint="eastAsia"/>
        </w:rPr>
        <w:t>　　　　1.2.3 长链脂肪酸</w:t>
      </w:r>
      <w:r>
        <w:rPr>
          <w:rFonts w:hint="eastAsia"/>
        </w:rPr>
        <w:br/>
      </w:r>
      <w:r>
        <w:rPr>
          <w:rFonts w:hint="eastAsia"/>
        </w:rPr>
        <w:t>　　1.3 从不同应用，中链脂肪酸（MCFA）主要包括如下几个方面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全球不同应用中链脂肪酸（MCFA）销售额增长趋势2020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1.4 中链脂肪酸（MCFA）行业背景、发展历史、现状及趋势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中链脂肪酸（MCFA）行业目前现状分析</w:t>
      </w:r>
      <w:r>
        <w:rPr>
          <w:rFonts w:hint="eastAsia"/>
        </w:rPr>
        <w:br/>
      </w:r>
      <w:r>
        <w:rPr>
          <w:rFonts w:hint="eastAsia"/>
        </w:rPr>
        <w:t>　　　　1.4.2 中链脂肪酸（MCFA）发展趋势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全球中链脂肪酸（MCFA）总体规模分析</w:t>
      </w:r>
      <w:r>
        <w:rPr>
          <w:rFonts w:hint="eastAsia"/>
        </w:rPr>
        <w:br/>
      </w:r>
      <w:r>
        <w:rPr>
          <w:rFonts w:hint="eastAsia"/>
        </w:rPr>
        <w:t>　　2.1 全球中链脂肪酸（MCFA）供需现状及预测（2020-2031）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全球中链脂肪酸（MCFA）产能、产量、产能利用率及发展趋势（2020-2031）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全球中链脂肪酸（MCFA）产量、需求量及发展趋势（2020-2031）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全球主要地区中链脂肪酸（MCFA）产量及发展趋势（2020-2031）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全球主要地区中链脂肪酸（MCFA）产量（2020-2025）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全球主要地区中链脂肪酸（MCFA）产量（2026-2031）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全球主要地区中链脂肪酸（MCFA）产量市场份额（2020-2031）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中国中链脂肪酸（MCFA）供需现状及预测（2020-2031）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中国中链脂肪酸（MCFA）产能、产量、产能利用率及发展趋势（2020-2031）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中国中链脂肪酸（MCFA）产量、市场需求量及发展趋势（2020-2031）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全球中链脂肪酸（MCFA）销量及销售额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全球市场中链脂肪酸（MCFA）销售额（2020-2031）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全球市场中链脂肪酸（MCFA）销量（2020-2031）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全球市场中链脂肪酸（MCFA）价格趋势（2020-2031）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全球中链脂肪酸（MCFA）主要地区分析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全球主要地区中链脂肪酸（MCFA）市场规模分析：2020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全球主要地区中链脂肪酸（MCFA）销售收入及市场份额（2020-2025年）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全球主要地区中链脂肪酸（MCFA）销售收入预测（2026-2031年）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全球主要地区中链脂肪酸（MCFA）销量分析：2020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全球主要地区中链脂肪酸（MCFA）销量及市场份额（2020-2025年）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全球主要地区中链脂肪酸（MCFA）销量及市场份额预测（2026-2031）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印度市场中链脂肪酸（MCFA）销量、收入及增长率（2020-2031）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全球市场主要厂商中链脂肪酸（MCFA）产能市场份额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全球市场主要厂商中链脂肪酸（MCFA）销量（2020-2025）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全球市场主要厂商中链脂肪酸（MCFA）销量（2020-2025）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全球市场主要厂商中链脂肪酸（MCFA）销售收入（2020-2025）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全球市场主要厂商中链脂肪酸（MCFA）销售价格（2020-2025）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2024年全球主要生产商中链脂肪酸（MCFA）收入排名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中国市场主要厂商中链脂肪酸（MCFA）销量（2020-2025）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中国市场主要厂商中链脂肪酸（MCFA）销量（2020-2025）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中国市场主要厂商中链脂肪酸（MCFA）销售收入（2020-2025）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2024年中国主要生产商中链脂肪酸（MCFA）收入排名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中国市场主要厂商中链脂肪酸（MCFA）销售价格（2020-2025）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全球主要厂商中链脂肪酸（MCFA）总部及产地分布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全球主要厂商成立时间及中链脂肪酸（MCFA）商业化日期</w:t>
      </w:r>
      <w:r>
        <w:rPr>
          <w:rFonts w:hint="eastAsia"/>
        </w:rPr>
        <w:br/>
      </w:r>
      <w:r>
        <w:rPr>
          <w:rFonts w:hint="eastAsia"/>
        </w:rPr>
        <w:t>　　4.6 全球主要厂商中链脂肪酸（MCFA）产品类型及应用</w:t>
      </w:r>
      <w:r>
        <w:rPr>
          <w:rFonts w:hint="eastAsia"/>
        </w:rPr>
        <w:br/>
      </w:r>
      <w:r>
        <w:rPr>
          <w:rFonts w:hint="eastAsia"/>
        </w:rPr>
        <w:t>　　4.7 中链脂肪酸（MCFA）行业集中度、竞争程度分析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中链脂肪酸（MCFA）行业集中度分析：2024年全球Top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全球中链脂肪酸（MCFA）第一梯队、第二梯队和第三梯队生产商（品牌）及市场份额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中链脂肪酸（MCFA）销量、收入、价格及毛利率（2020-2025）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不同产品类型中链脂肪酸（MCFA）分析</w:t>
      </w:r>
      <w:r>
        <w:rPr>
          <w:rFonts w:hint="eastAsia"/>
        </w:rPr>
        <w:br/>
      </w:r>
      <w:r>
        <w:rPr>
          <w:rFonts w:hint="eastAsia"/>
        </w:rPr>
        <w:t>　　6.1 全球不同产品类型中链脂肪酸（MCFA）销量（2020-2031）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全球不同产品类型中链脂肪酸（MCFA）销量及市场份额（2020-2025）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全球不同产品类型中链脂肪酸（MCFA）销量预测（2026-2031）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全球不同产品类型中链脂肪酸（MCFA）收入（2020-2031）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全球不同产品类型中链脂肪酸（MCFA）收入及市场份额（2020-2025）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全球不同产品类型中链脂肪酸（MCFA）收入预测（2026-2031）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全球不同产品类型中链脂肪酸（MCFA）价格走势（2020-2031）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不同应用中链脂肪酸（MCFA）分析</w:t>
      </w:r>
      <w:r>
        <w:rPr>
          <w:rFonts w:hint="eastAsia"/>
        </w:rPr>
        <w:br/>
      </w:r>
      <w:r>
        <w:rPr>
          <w:rFonts w:hint="eastAsia"/>
        </w:rPr>
        <w:t>　　7.1 全球不同应用中链脂肪酸（MCFA）销量（2020-2031）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全球不同应用中链脂肪酸（MCFA）销量及市场份额（2020-2025）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全球不同应用中链脂肪酸（MCFA）销量预测（2026-2031）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全球不同应用中链脂肪酸（MCFA）收入（2020-2031）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全球不同应用中链脂肪酸（MCFA）收入及市场份额（2020-2025）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全球不同应用中链脂肪酸（MCFA）收入预测（2026-2031）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全球不同应用中链脂肪酸（MCFA）价格走势（2020-2031）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中链脂肪酸（MCFA）产业链分析</w:t>
      </w:r>
      <w:r>
        <w:rPr>
          <w:rFonts w:hint="eastAsia"/>
        </w:rPr>
        <w:br/>
      </w:r>
      <w:r>
        <w:rPr>
          <w:rFonts w:hint="eastAsia"/>
        </w:rPr>
        <w:t>　　8.2 中链脂肪酸（MCFA）工艺制造技术分析</w:t>
      </w:r>
      <w:r>
        <w:rPr>
          <w:rFonts w:hint="eastAsia"/>
        </w:rPr>
        <w:br/>
      </w:r>
      <w:r>
        <w:rPr>
          <w:rFonts w:hint="eastAsia"/>
        </w:rPr>
        <w:t>　　8.3 中链脂肪酸（MCFA）产业上游供应分析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中链脂肪酸（MCFA）下游客户分析</w:t>
      </w:r>
      <w:r>
        <w:rPr>
          <w:rFonts w:hint="eastAsia"/>
        </w:rPr>
        <w:br/>
      </w:r>
      <w:r>
        <w:rPr>
          <w:rFonts w:hint="eastAsia"/>
        </w:rPr>
        <w:t>　　8.5 中链脂肪酸（MCFA）销售渠道分析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中链脂肪酸（MCFA）行业发展机遇及主要驱动因素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中链脂肪酸（MCFA）行业发展面临的风险</w:t>
      </w:r>
      <w:r>
        <w:rPr>
          <w:rFonts w:hint="eastAsia"/>
        </w:rPr>
        <w:br/>
      </w:r>
      <w:r>
        <w:rPr>
          <w:rFonts w:hint="eastAsia"/>
        </w:rPr>
        <w:t>　　9.3 中链脂肪酸（MCFA）行业政策分析</w:t>
      </w:r>
      <w:r>
        <w:rPr>
          <w:rFonts w:hint="eastAsia"/>
        </w:rPr>
        <w:br/>
      </w:r>
      <w:r>
        <w:rPr>
          <w:rFonts w:hint="eastAsia"/>
        </w:rPr>
        <w:t>　　9.4 中链脂肪酸（MCFA）中国企业SWOT分析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全球不同产品类型中链脂肪酸（MCFA）销售额增长（CAGR）趋势2020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中链脂肪酸（MCFA）行业目前发展现状</w:t>
      </w:r>
      <w:r>
        <w:rPr>
          <w:rFonts w:hint="eastAsia"/>
        </w:rPr>
        <w:br/>
      </w:r>
      <w:r>
        <w:rPr>
          <w:rFonts w:hint="eastAsia"/>
        </w:rPr>
        <w:t>　　表 4： 中链脂肪酸（MCFA）发展趋势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全球主要地区中链脂肪酸（MCFA）产量增速（CAGR）：（2020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全球主要地区中链脂肪酸（MCFA）产量（2020-2025）&amp;（吨）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全球主要地区中链脂肪酸（MCFA）产量（2026-2031）&amp;（吨）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全球主要地区中链脂肪酸（MCFA）产量市场份额（2020-2025）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全球主要地区中链脂肪酸（MCFA）产量（2026-2031）&amp;（吨）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全球主要地区中链脂肪酸（MCFA）销售收入增速：（2020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全球主要地区中链脂肪酸（MCFA）销售收入（2020-2025）&amp;（百万美元）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全球主要地区中链脂肪酸（MCFA）销售收入市场份额（2020-2025）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全球主要地区中链脂肪酸（MCFA）收入（2026-2031）&amp;（百万美元）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全球主要地区中链脂肪酸（MCFA）收入市场份额（2026-2031）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全球主要地区中链脂肪酸（MCFA）销量（吨）：2020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全球主要地区中链脂肪酸（MCFA）销量（2020-2025）&amp;（吨）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全球主要地区中链脂肪酸（MCFA）销量市场份额（2020-2025）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全球主要地区中链脂肪酸（MCFA）销量（2026-2031）&amp;（吨）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全球主要地区中链脂肪酸（MCFA）销量份额（2026-2031）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全球市场主要厂商中链脂肪酸（MCFA）产能（2024-2025）&amp;（吨）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全球市场主要厂商中链脂肪酸（MCFA）销量（2020-2025）&amp;（吨）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全球市场主要厂商中链脂肪酸（MCFA）销量市场份额（2020-2025）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全球市场主要厂商中链脂肪酸（MCFA）销售收入（2020-2025）&amp;（百万美元）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全球市场主要厂商中链脂肪酸（MCFA）销售收入市场份额（2020-2025）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全球市场主要厂商中链脂肪酸（MCFA）销售价格（2020-2025）&amp;（美元/吨）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2024年全球主要生产商中链脂肪酸（MCFA）收入排名（百万美元）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中国市场主要厂商中链脂肪酸（MCFA）销量（2020-2025）&amp;（吨）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中国市场主要厂商中链脂肪酸（MCFA）销量市场份额（2020-2025）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中国市场主要厂商中链脂肪酸（MCFA）销售收入（2020-2025）&amp;（百万美元）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中国市场主要厂商中链脂肪酸（MCFA）销售收入市场份额（2020-2025）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2024年中国主要生产商中链脂肪酸（MCFA）收入排名（百万美元）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中国市场主要厂商中链脂肪酸（MCFA）销售价格（2020-2025）&amp;（美元/吨）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全球主要厂商中链脂肪酸（MCFA）总部及产地分布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全球主要厂商成立时间及中链脂肪酸（MCFA）商业化日期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全球主要厂商中链脂肪酸（MCFA）产品类型及应用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2024年全球中链脂肪酸（MCFA）主要厂商市场地位（第一梯队、第二梯队和第三梯队）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全球中链脂肪酸（MCFA）市场投资、并购等现状分析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中链脂肪酸（MCFA）生产基地、销售区域、竞争对手及市场地位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中链脂肪酸（MCFA）产品规格、参数及市场应用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中链脂肪酸（MCFA）销量（吨）、收入（百万美元）、价格（美元/吨）及毛利率（2020-2025）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全球不同产品类型中链脂肪酸（MCFA）销量（2020-2025年）&amp;（吨）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全球不同产品类型中链脂肪酸（MCFA）销量市场份额（2020-2025）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全球不同产品类型中链脂肪酸（MCFA）销量预测（2026-2031）&amp;（吨）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全球市场不同产品类型中链脂肪酸（MCFA）销量市场份额预测（2026-2031）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全球不同产品类型中链脂肪酸（MCFA）收入（2020-2025年）&amp;（百万美元）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全球不同产品类型中链脂肪酸（MCFA）收入市场份额（2020-2025）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全球不同产品类型中链脂肪酸（MCFA）收入预测（2026-2031）&amp;（百万美元）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全球不同产品类型中链脂肪酸（MCFA）收入市场份额预测（2026-2031）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全球不同应用中链脂肪酸（MCFA）销量（2020-2025年）&amp;（吨）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全球不同应用中链脂肪酸（MCFA）销量市场份额（2020-2025）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全球不同应用中链脂肪酸（MCFA）销量预测（2026-2031）&amp;（吨）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全球市场不同应用中链脂肪酸（MCFA）销量市场份额预测（2026-2031）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全球不同应用中链脂肪酸（MCFA）收入（2020-2025年）&amp;（百万美元）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全球不同应用中链脂肪酸（MCFA）收入市场份额（2020-2025）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全球不同应用中链脂肪酸（MCFA）收入预测（2026-2031）&amp;（百万美元）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全球不同应用中链脂肪酸（MCFA）收入市场份额预测（2026-2031）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中链脂肪酸（MCFA）上游原料供应商及联系方式列表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中链脂肪酸（MCFA）典型客户列表</w:t>
      </w:r>
      <w:r>
        <w:rPr>
          <w:rFonts w:hint="eastAsia"/>
        </w:rPr>
        <w:br/>
      </w:r>
      <w:r>
        <w:rPr>
          <w:rFonts w:hint="eastAsia"/>
        </w:rPr>
        <w:t>　　表 151： 中链脂肪酸（MCFA）主要销售模式及销售渠道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中链脂肪酸（MCFA）行业发展机遇及主要驱动因素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中链脂肪酸（MCFA）行业发展面临的风险</w:t>
      </w:r>
      <w:r>
        <w:rPr>
          <w:rFonts w:hint="eastAsia"/>
        </w:rPr>
        <w:br/>
      </w:r>
      <w:r>
        <w:rPr>
          <w:rFonts w:hint="eastAsia"/>
        </w:rPr>
        <w:t>　　表 154： 中链脂肪酸（MCFA）行业政策分析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中链脂肪酸（MCFA）产品图片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全球不同产品类型中链脂肪酸（MCFA）销售额2020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全球不同产品类型中链脂肪酸（MCFA）市场份额2024 &amp; 2031</w:t>
      </w:r>
      <w:r>
        <w:rPr>
          <w:rFonts w:hint="eastAsia"/>
        </w:rPr>
        <w:br/>
      </w:r>
      <w:r>
        <w:rPr>
          <w:rFonts w:hint="eastAsia"/>
        </w:rPr>
        <w:t>　　图 4： 短链脂肪酸产品图片</w:t>
      </w:r>
      <w:r>
        <w:rPr>
          <w:rFonts w:hint="eastAsia"/>
        </w:rPr>
        <w:br/>
      </w:r>
      <w:r>
        <w:rPr>
          <w:rFonts w:hint="eastAsia"/>
        </w:rPr>
        <w:t>　　图 5： 长链脂肪酸产品图片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全球不同应用中链脂肪酸（MCFA）市场份额2024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全球中链脂肪酸（MCFA）产能、产量、产能利用率及发展趋势（2020-2031）&amp;（吨）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全球中链脂肪酸（MCFA）产量、需求量及发展趋势（2020-2031）&amp;（吨）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全球主要地区中链脂肪酸（MCFA）产量（2020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全球主要地区中链脂肪酸（MCFA）产量市场份额（2020-2031）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中国中链脂肪酸（MCFA）产能、产量、产能利用率及发展趋势（2020-2031）&amp;（吨）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中国中链脂肪酸（MCFA）产量、市场需求量及发展趋势（2020-2031）&amp;（吨）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全球中链脂肪酸（MCFA）市场销售额及增长率：（2020-2031）&amp;（百万美元）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全球市场中链脂肪酸（MCFA）市场规模：2020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全球市场中链脂肪酸（MCFA）价格趋势（2020-2031）&amp;（美元/吨）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全球主要地区中链脂肪酸（MCFA）销售收入（2020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全球主要地区中链脂肪酸（MCFA）销售收入市场份额（2020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印度市场中链脂肪酸（MCFA）销量及增长率（2020-2031）&amp;（吨）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印度市场中链脂肪酸（MCFA）收入及增长率（2020-2031）&amp;（百万美元）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2024年全球市场主要厂商中链脂肪酸（MCFA）销量市场份额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2024年全球市场主要厂商中链脂肪酸（MCFA）收入市场份额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2024年中国市场主要厂商中链脂肪酸（MCFA）销量市场份额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2024年中国市场主要厂商中链脂肪酸（MCFA）收入市场份额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2024年全球前五大生产商中链脂肪酸（MCFA）市场份额</w:t>
      </w:r>
      <w:r>
        <w:rPr>
          <w:rFonts w:hint="eastAsia"/>
        </w:rPr>
        <w:br/>
      </w:r>
      <w:r>
        <w:rPr>
          <w:rFonts w:hint="eastAsia"/>
        </w:rPr>
        <w:t>　　图 40： 2024年全球中链脂肪酸（MCFA）第一梯队、第二梯队和第三梯队厂商及市场份额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全球不同产品类型中链脂肪酸（MCFA）价格走势（2020-2031）&amp;（美元/吨）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全球不同应用中链脂肪酸（MCFA）价格走势（2020-2031）&amp;（美元/吨）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中链脂肪酸（MCFA）产业链</w:t>
      </w:r>
      <w:r>
        <w:rPr>
          <w:rFonts w:hint="eastAsia"/>
        </w:rPr>
        <w:br/>
      </w:r>
      <w:r>
        <w:rPr>
          <w:rFonts w:hint="eastAsia"/>
        </w:rPr>
        <w:t>　　图 44： 中链脂肪酸（MCFA）中国企业SWOT分析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538ff095d4913" w:history="1">
        <w:r>
          <w:rPr>
            <w:rStyle w:val="Hyperlink"/>
          </w:rPr>
          <w:t>2025-2031年全球与中国中链脂肪酸（MCFA）行业研究分析及发展前景报告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538ff095d4913" w:history="1">
        <w:r>
          <w:rPr>
            <w:rStyle w:val="Hyperlink"/>
          </w:rPr>
          <w:t>https://www.20087.com/2/55/ZhongLianZhiFangSuan-MCFA-HangYeQianJingFenXi.html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链脂肪酸、中链脂肪酸的作用与功效、短链脂肪酸从哪里获取、中链脂肪酸甘油三酯作用、pufa是什么脂肪酸、中链脂肪酸含有多少个碳原子、长链脂肪酸和短链脂肪酸区别、中链脂肪酸对人体作用、支链脂肪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2cafeba64c2f" w:history="1">
      <w:r>
        <w:rPr>
          <w:rStyle w:val="Hyperlink"/>
        </w:rPr>
        <w:t>2025-2031年全球与中国中链脂肪酸（MCFA）行业研究分析及发展前景报告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ongLianZhiFangSuan-MCFA-HangYeQianJingFenXi.html" TargetMode="External" Id="R197538ff095d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ongLianZhiFangSuan-MCFA-HangYeQianJingFenXi.html" TargetMode="External" Id="R794d2cafeba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2025-02-14T03:45:50Z</dcterms:created>
  <dcterms:modified xsi:type="dcterms:W3CDTF">2025-02-14T04:45:50Z</dcterms:modified>
  <dc:subject>2025-2031年全球与中国中链脂肪酸（MCFA）行业研究分析及发展前景报告</dc:subject>
  <dc:title>2025-2031年全球与中国中链脂肪酸（MCFA）行业研究分析及发展前景报告</dc:title>
  <cp:keywords>2025-2031年全球与中国中链脂肪酸（MCFA）行业研究分析及发展前景报告</cp:keywords>
  <dc:description>2025-2031年全球与中国中链脂肪酸（MCFA）行业研究分析及发展前景报告</dc:description>
</cp:coreProperties>
</file>