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c360d6af46db" w:history="1">
              <w:r>
                <w:rPr>
                  <w:rStyle w:val="Hyperlink"/>
                </w:rPr>
                <w:t>2025-2031年中国竹业园区行业发展研究与前景分析报告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c360d6af46db" w:history="1">
              <w:r>
                <w:rPr>
                  <w:rStyle w:val="Hyperlink"/>
                </w:rPr>
                <w:t>2025-2031年中国竹业园区行业发展研究与前景分析报告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4c360d6af46db" w:history="1">
                <w:r>
                  <w:rPr>
                    <w:rStyle w:val="Hyperlink"/>
                  </w:rPr>
                  <w:t>https://www.20087.com/2/85/ZhuYeYuanQuHangYeFaZhanQianJing.html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园区是以竹类资源开发与综合利用为核心，集竹材加工、产品研发、产业孵化、生态旅游等功能于一体的产业园区，具备资源可再生、环境友好、产业链延伸性强等特点，广泛服务于建筑装饰、家具制造、日用品、工艺品、环保包装等多个领域，是现代林业经济与绿色制造的重要载体之一。目前，竹业园区在竹材加工技术、产品附加值提升、生态循环利用等方面持续优化，部分园区已实现竹材深加工、竹纤维提取、竹林碳汇开发等产业链延伸，增强了园区的综合竞争力与可持续发展能力。随着国家对林业产业与绿色经济的扶持力度加大，竹业园区在生态经济、乡村振兴、文旅融合等方向的应用不断拓展。然而，园区在高端市场占有率、品牌影响力、用户认知度方面仍存在一定挑战，影响其在部分国际高端材料品牌或精密制造场景中的普及速度。</w:t>
      </w:r>
      <w:r>
        <w:rPr>
          <w:rFonts w:hint="eastAsia"/>
        </w:rPr>
        <w:br/>
      </w:r>
      <w:r>
        <w:rPr>
          <w:rFonts w:hint="eastAsia"/>
        </w:rPr>
        <w:t>　　未来，竹业园区将朝着集约化、科技化、生态化方向发展，以适应绿色经济向高效、环保、系统化方向演进的趋势。随着远程资源反馈、多参数加工调节、自适应生态管理的发展，竹业园区将在资源利用率、系统兼容性与用户交互方面实现更大突破，部分园区将具备自动识别竹材生长状态、动态调整加工方案、与区域生态管理系统联动等功能。同时，竹业园区将更多地与绿色制造体系、乡村振兴平台、生态旅游生态融合，构建从基础竹材资源到综合产业发展解决方案的完整产业链条。此外，随着国家对绿色经济与林业可持续发展的持续推进，竹业园区将在提升产业附加值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4c360d6af46db" w:history="1">
        <w:r>
          <w:rPr>
            <w:rStyle w:val="Hyperlink"/>
          </w:rPr>
          <w:t>2025-2031年中国竹业园区行业发展研究与前景分析报告</w:t>
        </w:r>
      </w:hyperlink>
      <w:r>
        <w:rPr>
          <w:rFonts w:hint="eastAsia"/>
        </w:rPr>
        <w:t>》基于权威数据与一手调研资料，系统分析了竹业园区行业的产业链结构、市场规模、需求特征及价格体系，客观呈现了竹业园区行业发展现状。报告科学预测了竹业园区市场前景与未来趋势，重点剖析了主要企业的竞争格局、市场集中度及品牌影响力。同时，通过对竹业园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竹业园区产业概述</w:t>
      </w:r>
      <w:r>
        <w:rPr>
          <w:rFonts w:hint="eastAsia"/>
        </w:rPr>
        <w:br/>
      </w:r>
      <w:r>
        <w:rPr>
          <w:rFonts w:hint="eastAsia"/>
        </w:rPr>
        <w:t>　　第一节 竹业园区定义与分类</w:t>
      </w:r>
      <w:r>
        <w:rPr>
          <w:rFonts w:hint="eastAsia"/>
        </w:rPr>
        <w:br/>
      </w:r>
      <w:r>
        <w:rPr>
          <w:rFonts w:hint="eastAsia"/>
        </w:rPr>
        <w:t>　　第二节 竹业园区产业链结构及关键环节剖析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竹业园区商业模式与盈利模式解析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竹业园区经济指标与行业评估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主要国家与地区竹业园区市场对比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2025-2031年全球竹业园区行业发展趋势与前景预测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国际竹业园区市场发展趋势及对我国启示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二、对我国竹业园区市场的借鉴意义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竹业园区市场的总体规模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一、2019-2024年竹业园区市场规模变化及趋势分析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二、2025年竹业园区行业市场规模特点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竹业园区市场规模的构成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一、竹业园区客户群体特征与偏好分析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二、不同类型竹业园区市场规模分布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三、各地区竹业园区市场规模差异与特点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竹业园区市场规模的预测与展望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一、未来几年竹业园区市场规模增长预测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2019-2024年竹业园区行业规模情况</w:t>
      </w:r>
      <w:r>
        <w:rPr>
          <w:rFonts w:hint="eastAsia"/>
        </w:rPr>
        <w:br/>
      </w:r>
      <w:r>
        <w:rPr>
          <w:rFonts w:hint="eastAsia"/>
        </w:rPr>
        <w:t>　　　　一、竹业园区行业企业数量规模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二、竹业园区行业从业人员规模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三、竹业园区行业市场敏感性分析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2019-2024年竹业园区行业财务能力分析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一、竹业园区行业盈利能力</w:t>
      </w:r>
      <w:r>
        <w:rPr>
          <w:rFonts w:hint="eastAsia"/>
        </w:rPr>
        <w:br/>
      </w:r>
      <w:r>
        <w:rPr>
          <w:rFonts w:hint="eastAsia"/>
        </w:rPr>
        <w:t>　　　　二、竹业园区行业偿债能力</w:t>
      </w:r>
      <w:r>
        <w:rPr>
          <w:rFonts w:hint="eastAsia"/>
        </w:rPr>
        <w:br/>
      </w:r>
      <w:r>
        <w:rPr>
          <w:rFonts w:hint="eastAsia"/>
        </w:rPr>
        <w:t>　　　　三、竹业园区行业营运能力</w:t>
      </w:r>
      <w:r>
        <w:rPr>
          <w:rFonts w:hint="eastAsia"/>
        </w:rPr>
        <w:br/>
      </w:r>
      <w:r>
        <w:rPr>
          <w:rFonts w:hint="eastAsia"/>
        </w:rPr>
        <w:t>　　　　四、竹业园区行业发展能力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竹业园区细分市场（一）市场调研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竹业园区细分市场（二）市场调研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2019-2024年中国竹业园区行业重点区域调研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一、重点地区（一）竹业园区市场规模与特点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二、重点地区（二）竹业园区市场规模及特点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三、重点地区（三）竹业园区市场规模及特点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四、重点地区（四）竹业园区市场规模及特点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不同区域竹业园区市场的对比与启示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二、竹业园区市场拓展策略与建议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竹业园区行业渠道分析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三、主要竹业园区企业渠道策略研究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竹业园区行业客户分析与定位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竹业园区行业总体市场竞争状况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一、竹业园区行业竞争结构分析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三、竹业园区行业SWOT分析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竹业园区市场与销售策略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竹业园区品牌战略思考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二、竹业园区行业主管部门、监管体制及相关政策法规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3、竹业园区行业的主要法律、法规和政策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4、2025年竹业园区行业法律法规和政策对行业的影响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二、竹业园区消费者需求分析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一、竹业园区技术的应用与创新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二、竹业园区行业发展的技术趋势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2025-2031年竹业园区市场发展前景分析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一、竹业园区市场发展潜力</w:t>
      </w:r>
      <w:r>
        <w:rPr>
          <w:rFonts w:hint="eastAsia"/>
        </w:rPr>
        <w:br/>
      </w:r>
      <w:r>
        <w:rPr>
          <w:rFonts w:hint="eastAsia"/>
        </w:rPr>
        <w:t>　　　　二、竹业园区市场前景分析</w:t>
      </w:r>
      <w:r>
        <w:rPr>
          <w:rFonts w:hint="eastAsia"/>
        </w:rPr>
        <w:br/>
      </w:r>
      <w:r>
        <w:rPr>
          <w:rFonts w:hint="eastAsia"/>
        </w:rPr>
        <w:t>　　　　三、竹业园区细分行业发展前景分析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2025-2031年竹业园区发展趋势预测</w:t>
      </w:r>
      <w:r>
        <w:rPr>
          <w:rFonts w:hint="eastAsia"/>
        </w:rPr>
        <w:br/>
      </w:r>
      <w:r>
        <w:rPr>
          <w:rFonts w:hint="eastAsia"/>
        </w:rPr>
        <w:t>　　　　一、竹业园区发展趋势预测</w:t>
      </w:r>
      <w:r>
        <w:rPr>
          <w:rFonts w:hint="eastAsia"/>
        </w:rPr>
        <w:br/>
      </w:r>
      <w:r>
        <w:rPr>
          <w:rFonts w:hint="eastAsia"/>
        </w:rPr>
        <w:t>　　　　二、竹业园区市场规模预测</w:t>
      </w:r>
      <w:r>
        <w:rPr>
          <w:rFonts w:hint="eastAsia"/>
        </w:rPr>
        <w:br/>
      </w:r>
      <w:r>
        <w:rPr>
          <w:rFonts w:hint="eastAsia"/>
        </w:rPr>
        <w:t>　　　　三、竹业园区细分市场发展趋势预测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未来竹业园区行业挑战与机遇探讨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一、竹业园区行业挑战</w:t>
      </w:r>
      <w:r>
        <w:rPr>
          <w:rFonts w:hint="eastAsia"/>
        </w:rPr>
        <w:br/>
      </w:r>
      <w:r>
        <w:rPr>
          <w:rFonts w:hint="eastAsia"/>
        </w:rPr>
        <w:t>　　　　二、竹业园区行业机遇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对竹业园区行业发展的建议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(中智-林)对竹业园区企业和投资者的建议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竹业园区行业现状</w:t>
      </w:r>
      <w:r>
        <w:rPr>
          <w:rFonts w:hint="eastAsia"/>
        </w:rPr>
        <w:br/>
      </w:r>
      <w:r>
        <w:rPr>
          <w:rFonts w:hint="eastAsia"/>
        </w:rPr>
        <w:t>　　图表 竹业园区行业产业链调研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2019-2024年中国竹业园区行业市场规模情况</w:t>
      </w:r>
      <w:r>
        <w:rPr>
          <w:rFonts w:hint="eastAsia"/>
        </w:rPr>
        <w:br/>
      </w:r>
      <w:r>
        <w:rPr>
          <w:rFonts w:hint="eastAsia"/>
        </w:rPr>
        <w:t>　　图表 竹业园区行业动态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2019-2024年中国竹业园区行业经营效益分析</w:t>
      </w:r>
      <w:r>
        <w:rPr>
          <w:rFonts w:hint="eastAsia"/>
        </w:rPr>
        <w:br/>
      </w:r>
      <w:r>
        <w:rPr>
          <w:rFonts w:hint="eastAsia"/>
        </w:rPr>
        <w:t>　　图表 竹业园区行业竞争对手分析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**地区竹业园区市场规模</w:t>
      </w:r>
      <w:r>
        <w:rPr>
          <w:rFonts w:hint="eastAsia"/>
        </w:rPr>
        <w:br/>
      </w:r>
      <w:r>
        <w:rPr>
          <w:rFonts w:hint="eastAsia"/>
        </w:rPr>
        <w:t>　　图表 **地区竹业园区行业市场需求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**地区竹业园区市场调研</w:t>
      </w:r>
      <w:r>
        <w:rPr>
          <w:rFonts w:hint="eastAsia"/>
        </w:rPr>
        <w:br/>
      </w:r>
      <w:r>
        <w:rPr>
          <w:rFonts w:hint="eastAsia"/>
        </w:rPr>
        <w:t>　　图表 **地区竹业园区行业市场需求分析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**地区竹业园区市场规模</w:t>
      </w:r>
      <w:r>
        <w:rPr>
          <w:rFonts w:hint="eastAsia"/>
        </w:rPr>
        <w:br/>
      </w:r>
      <w:r>
        <w:rPr>
          <w:rFonts w:hint="eastAsia"/>
        </w:rPr>
        <w:t>　　图表 **地区竹业园区行业市场需求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**地区竹业园区市场调研</w:t>
      </w:r>
      <w:r>
        <w:rPr>
          <w:rFonts w:hint="eastAsia"/>
        </w:rPr>
        <w:br/>
      </w:r>
      <w:r>
        <w:rPr>
          <w:rFonts w:hint="eastAsia"/>
        </w:rPr>
        <w:t>　　图表 **地区竹业园区行业市场需求分析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c360d6af46db" w:history="1">
        <w:r>
          <w:rPr>
            <w:rStyle w:val="Hyperlink"/>
          </w:rPr>
          <w:t>2025-2031年中国竹业园区行业发展研究与前景分析报告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4c360d6af46db" w:history="1">
        <w:r>
          <w:rPr>
            <w:rStyle w:val="Hyperlink"/>
          </w:rPr>
          <w:t>https://www.20087.com/2/85/ZhuYeYuanQuHangYeFaZhanQianJing.html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热点：竹箦工业园区招聘信息、竹产业园项目、竹溪工业园区、竹园工业区、紫竹工业园区 企业、竹园实业有限公司、中国的竹子制品生产基地、竹园电话、新竹科技园有哪些企业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a55de42f84d42" w:history="1">
      <w:r>
        <w:rPr>
          <w:rStyle w:val="Hyperlink"/>
        </w:rPr>
        <w:t>2025-2031年中国竹业园区行业发展研究与前景分析报告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YeYuanQuHangYeFaZhanQianJing.html" TargetMode="External" Id="R7814c360d6a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YeYuanQuHangYeFaZhanQianJing.html" TargetMode="External" Id="Rb9ea55de42f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2025-07-23T23:58:18Z</dcterms:created>
  <dcterms:modified xsi:type="dcterms:W3CDTF">2025-07-24T00:58:18Z</dcterms:modified>
  <dc:subject>2025-2031年中国竹业园区行业发展研究与前景分析报告</dc:subject>
  <dc:title>2025-2031年中国竹业园区行业发展研究与前景分析报告</dc:title>
  <cp:keywords>2025-2031年中国竹业园区行业发展研究与前景分析报告</cp:keywords>
  <dc:description>2025-2031年中国竹业园区行业发展研究与前景分析报告</dc:description>
</cp:coreProperties>
</file>