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91d7b97274d2b" w:history="1">
              <w:r>
                <w:rPr>
                  <w:rStyle w:val="Hyperlink"/>
                </w:rPr>
                <w:t>中国金属家具市场全景调研及发展前景展望报告（2025-2031年）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91d7b97274d2b" w:history="1">
              <w:r>
                <w:rPr>
                  <w:rStyle w:val="Hyperlink"/>
                </w:rPr>
                <w:t>中国金属家具市场全景调研及发展前景展望报告（2025-2031年）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91d7b97274d2b" w:history="1">
                <w:r>
                  <w:rPr>
                    <w:rStyle w:val="Hyperlink"/>
                  </w:rPr>
                  <w:t>https://www.20087.com/2/75/JinShuJiaJuShiChangDiaoChaYanJiu.html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家具因其耐用性和设计的多样性，在家居装饰和商业空间中越来越受欢迎。现代制造技术，如激光切割、精密焊接和粉末涂层，赋予了金属家具更多的设计自由度和美观性，同时保持了高强度和低维护的特点。此外，环保意识的提升促使制造商使用回收金属材料，促进了可持续生产。</w:t>
      </w:r>
      <w:r>
        <w:rPr>
          <w:rFonts w:hint="eastAsia"/>
        </w:rPr>
        <w:br/>
      </w:r>
      <w:r>
        <w:rPr>
          <w:rFonts w:hint="eastAsia"/>
        </w:rPr>
        <w:t>　　未来，金属家具产业将更加注重定制化和可持续性。一方面，通过数字化设计和按需制造，金属家具将更好地满足消费者对于个性化和独特风格的追求，提供量身定制的解决方案。另一方面，行业将加大对环保材料和绿色生产流程的投入，减少废弃物和能源消耗，符合日益严格的环保标准和消费者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91d7b97274d2b" w:history="1">
        <w:r>
          <w:rPr>
            <w:rStyle w:val="Hyperlink"/>
          </w:rPr>
          <w:t>中国金属家具市场全景调研及发展前景展望报告（2025-2031年）</w:t>
        </w:r>
      </w:hyperlink>
      <w:r>
        <w:rPr>
          <w:rFonts w:hint="eastAsia"/>
        </w:rPr>
        <w:t>》基于科学的市场调研与数据分析，全面解析了金属家具行业的市场规模、市场需求及发展现状。报告深入探讨了金属家具产业链结构、细分市场特点及技术发展方向，并结合宏观经济环境与消费者需求变化，对金属家具行业前景与未来趋势进行了科学预测，揭示了潜在增长空间。通过对金属家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金属家具产业概述</w:t>
      </w:r>
      <w:r>
        <w:rPr>
          <w:rFonts w:hint="eastAsia"/>
        </w:rPr>
        <w:br/>
      </w:r>
      <w:r>
        <w:rPr>
          <w:rFonts w:hint="eastAsia"/>
        </w:rPr>
        <w:t>　　第一节 金属家具产业定义</w:t>
      </w:r>
      <w:r>
        <w:rPr>
          <w:rFonts w:hint="eastAsia"/>
        </w:rPr>
        <w:br/>
      </w:r>
      <w:r>
        <w:rPr>
          <w:rFonts w:hint="eastAsia"/>
        </w:rPr>
        <w:t>　　第二节 金属家具产业发展历程</w:t>
      </w:r>
      <w:r>
        <w:rPr>
          <w:rFonts w:hint="eastAsia"/>
        </w:rPr>
        <w:br/>
      </w:r>
      <w:r>
        <w:rPr>
          <w:rFonts w:hint="eastAsia"/>
        </w:rPr>
        <w:t>　　第三节 金属家具分类情况</w:t>
      </w:r>
      <w:r>
        <w:rPr>
          <w:rFonts w:hint="eastAsia"/>
        </w:rPr>
        <w:br/>
      </w:r>
      <w:r>
        <w:rPr>
          <w:rFonts w:hint="eastAsia"/>
        </w:rPr>
        <w:t>　　第四节 金属家具产业链分析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中国金属家具行业发展环境分析</w:t>
      </w:r>
      <w:r>
        <w:rPr>
          <w:rFonts w:hint="eastAsia"/>
        </w:rPr>
        <w:br/>
      </w:r>
      <w:r>
        <w:rPr>
          <w:rFonts w:hint="eastAsia"/>
        </w:rPr>
        <w:t>　　第一节 金属家具行业经济环境分析</w:t>
      </w:r>
      <w:r>
        <w:rPr>
          <w:rFonts w:hint="eastAsia"/>
        </w:rPr>
        <w:br/>
      </w:r>
      <w:r>
        <w:rPr>
          <w:rFonts w:hint="eastAsia"/>
        </w:rPr>
        <w:t>　　第二节 金属家具行业政策环境分析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二、相关金属家具行业标准分析</w:t>
      </w:r>
      <w:r>
        <w:rPr>
          <w:rFonts w:hint="eastAsia"/>
        </w:rPr>
        <w:br/>
      </w:r>
      <w:r>
        <w:rPr>
          <w:rFonts w:hint="eastAsia"/>
        </w:rPr>
        <w:t>　　第三节 金属家具行业社会环境分析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2024-2025年中国金属家具行业发展概况</w:t>
      </w:r>
      <w:r>
        <w:rPr>
          <w:rFonts w:hint="eastAsia"/>
        </w:rPr>
        <w:br/>
      </w:r>
      <w:r>
        <w:rPr>
          <w:rFonts w:hint="eastAsia"/>
        </w:rPr>
        <w:t>　　第一节 金属家具行业发展态势分析</w:t>
      </w:r>
      <w:r>
        <w:rPr>
          <w:rFonts w:hint="eastAsia"/>
        </w:rPr>
        <w:br/>
      </w:r>
      <w:r>
        <w:rPr>
          <w:rFonts w:hint="eastAsia"/>
        </w:rPr>
        <w:t>　　第二节 金属家具行业发展特点分析</w:t>
      </w:r>
      <w:r>
        <w:rPr>
          <w:rFonts w:hint="eastAsia"/>
        </w:rPr>
        <w:br/>
      </w:r>
      <w:r>
        <w:rPr>
          <w:rFonts w:hint="eastAsia"/>
        </w:rPr>
        <w:t>　　第三节 金属家具行业市场供需分析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2019-2024年中国金属家具行业总体规模</w:t>
      </w:r>
      <w:r>
        <w:rPr>
          <w:rFonts w:hint="eastAsia"/>
        </w:rPr>
        <w:br/>
      </w:r>
      <w:r>
        <w:rPr>
          <w:rFonts w:hint="eastAsia"/>
        </w:rPr>
        <w:t>　　第二节 中国金属家具行业盈利情况分析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一、2019-2024年金属家具行业产量统计分析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二、金属家具行业区域产量分析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三、2025-2031年中国金属家具行业产量预测分析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中国金属家具行业需求概况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三、2025-2031年中国金属家具市场需求预测分析</w:t>
      </w:r>
      <w:r>
        <w:rPr>
          <w:rFonts w:hint="eastAsia"/>
        </w:rPr>
        <w:br/>
      </w:r>
      <w:r>
        <w:rPr>
          <w:rFonts w:hint="eastAsia"/>
        </w:rPr>
        <w:t>　　第五节 金属家具产业供需平衡状况分析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金属家具细分市场深度分析</w:t>
      </w:r>
      <w:r>
        <w:rPr>
          <w:rFonts w:hint="eastAsia"/>
        </w:rPr>
        <w:br/>
      </w:r>
      <w:r>
        <w:rPr>
          <w:rFonts w:hint="eastAsia"/>
        </w:rPr>
        <w:t>　　第一节 金属家具细分市场（一）发展研究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一、2019-2024年中国金属家具行业进口分析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二、2019-2024年中国金属家具行业出口分析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二、金属家具产品竞争策略分析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金属家具企业竞争策略分析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一、2025-2031年我国金属家具市场竞争趋势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二、2025-2031年金属家具行业竞争格局展望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三、2025-2031年金属家具行业竞争策略分析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二、企业金属家具业务分析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金属家具行业发展前景与市场趋势分析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我国金属家具行业前景与机遇分析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一、我国金属家具行业发展前景</w:t>
      </w:r>
      <w:r>
        <w:rPr>
          <w:rFonts w:hint="eastAsia"/>
        </w:rPr>
        <w:br/>
      </w:r>
      <w:r>
        <w:rPr>
          <w:rFonts w:hint="eastAsia"/>
        </w:rPr>
        <w:t>　　　　二、我国金属家具发展机遇分析</w:t>
      </w:r>
      <w:r>
        <w:rPr>
          <w:rFonts w:hint="eastAsia"/>
        </w:rPr>
        <w:br/>
      </w:r>
      <w:r>
        <w:rPr>
          <w:rFonts w:hint="eastAsia"/>
        </w:rPr>
        <w:t>　　　　三、2025年金属家具的发展机遇分析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四、经济危机对金属家具行业的影响分析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2025-2031年中国金属家具市场趋势分析</w:t>
      </w:r>
      <w:r>
        <w:rPr>
          <w:rFonts w:hint="eastAsia"/>
        </w:rPr>
        <w:br/>
      </w:r>
      <w:r>
        <w:rPr>
          <w:rFonts w:hint="eastAsia"/>
        </w:rPr>
        <w:t>　　　　一、金属家具市场趋势总结</w:t>
      </w:r>
      <w:r>
        <w:rPr>
          <w:rFonts w:hint="eastAsia"/>
        </w:rPr>
        <w:br/>
      </w:r>
      <w:r>
        <w:rPr>
          <w:rFonts w:hint="eastAsia"/>
        </w:rPr>
        <w:t>　　　　二、金属家具发展趋势分析</w:t>
      </w:r>
      <w:r>
        <w:rPr>
          <w:rFonts w:hint="eastAsia"/>
        </w:rPr>
        <w:br/>
      </w:r>
      <w:r>
        <w:rPr>
          <w:rFonts w:hint="eastAsia"/>
        </w:rPr>
        <w:t>　　　　三、金属家具市场发展空间</w:t>
      </w:r>
      <w:r>
        <w:rPr>
          <w:rFonts w:hint="eastAsia"/>
        </w:rPr>
        <w:br/>
      </w:r>
      <w:r>
        <w:rPr>
          <w:rFonts w:hint="eastAsia"/>
        </w:rPr>
        <w:t>　　　　四、金属家具产业政策趋向</w:t>
      </w:r>
      <w:r>
        <w:rPr>
          <w:rFonts w:hint="eastAsia"/>
        </w:rPr>
        <w:br/>
      </w:r>
      <w:r>
        <w:rPr>
          <w:rFonts w:hint="eastAsia"/>
        </w:rPr>
        <w:t>　　　　五、金属家具技术革新趋势</w:t>
      </w:r>
      <w:r>
        <w:rPr>
          <w:rFonts w:hint="eastAsia"/>
        </w:rPr>
        <w:br/>
      </w:r>
      <w:r>
        <w:rPr>
          <w:rFonts w:hint="eastAsia"/>
        </w:rPr>
        <w:t>　　　　六、金属家具价格走势分析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七、国际环境对金属家具行业的影响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金属家具行业投资效益及风险分析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金属家具行业投资效益分析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一、2025年金属家具行业投资状况分析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二、2025年金属家具行业投资效益分析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三、2025年金属家具行业投资趋势预测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四、2025年金属家具行业投资方向</w:t>
      </w:r>
      <w:r>
        <w:rPr>
          <w:rFonts w:hint="eastAsia"/>
        </w:rPr>
        <w:br/>
      </w:r>
      <w:r>
        <w:rPr>
          <w:rFonts w:hint="eastAsia"/>
        </w:rPr>
        <w:t>　　　　五、2025年金属家具行业投资建议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2025-2031年金属家具行业投资风险及控制策略分析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一、金属家具市场风险及控制策略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三、金属家具经营风险及控制策略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金属家具市场前景预测与投资策略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金属家具行业市场前景分析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一、2025-2031年金属家具市场规模预测</w:t>
      </w:r>
      <w:r>
        <w:rPr>
          <w:rFonts w:hint="eastAsia"/>
        </w:rPr>
        <w:br/>
      </w:r>
      <w:r>
        <w:rPr>
          <w:rFonts w:hint="eastAsia"/>
        </w:rPr>
        <w:t>　　　　二、金属家具行业增长驱动因素</w:t>
      </w:r>
      <w:r>
        <w:rPr>
          <w:rFonts w:hint="eastAsia"/>
        </w:rPr>
        <w:br/>
      </w:r>
      <w:r>
        <w:rPr>
          <w:rFonts w:hint="eastAsia"/>
        </w:rPr>
        <w:t>　　　　三、金属家具市场供需趋势展望</w:t>
      </w:r>
      <w:r>
        <w:rPr>
          <w:rFonts w:hint="eastAsia"/>
        </w:rPr>
        <w:br/>
      </w:r>
      <w:r>
        <w:rPr>
          <w:rFonts w:hint="eastAsia"/>
        </w:rPr>
        <w:t>　　第二节 金属家具行业投资价值分析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一、2025-2031年金属家具投资规模预测</w:t>
      </w:r>
      <w:r>
        <w:rPr>
          <w:rFonts w:hint="eastAsia"/>
        </w:rPr>
        <w:br/>
      </w:r>
      <w:r>
        <w:rPr>
          <w:rFonts w:hint="eastAsia"/>
        </w:rPr>
        <w:t>　　　　二、金属家具行业盈利能力评估</w:t>
      </w:r>
      <w:r>
        <w:rPr>
          <w:rFonts w:hint="eastAsia"/>
        </w:rPr>
        <w:br/>
      </w:r>
      <w:r>
        <w:rPr>
          <w:rFonts w:hint="eastAsia"/>
        </w:rPr>
        <w:t>　　　　三、金属家具行业投资回报分析</w:t>
      </w:r>
      <w:r>
        <w:rPr>
          <w:rFonts w:hint="eastAsia"/>
        </w:rPr>
        <w:br/>
      </w:r>
      <w:r>
        <w:rPr>
          <w:rFonts w:hint="eastAsia"/>
        </w:rPr>
        <w:t>　　第三节 金属家具行业经营模式分析</w:t>
      </w:r>
      <w:r>
        <w:rPr>
          <w:rFonts w:hint="eastAsia"/>
        </w:rPr>
        <w:br/>
      </w:r>
      <w:r>
        <w:rPr>
          <w:rFonts w:hint="eastAsia"/>
        </w:rPr>
        <w:t>　　　　一、金属家具生产与营销模式</w:t>
      </w:r>
      <w:r>
        <w:rPr>
          <w:rFonts w:hint="eastAsia"/>
        </w:rPr>
        <w:br/>
      </w:r>
      <w:r>
        <w:rPr>
          <w:rFonts w:hint="eastAsia"/>
        </w:rPr>
        <w:t>　　　　二、金属家具行业内外销优势对比</w:t>
      </w:r>
      <w:r>
        <w:rPr>
          <w:rFonts w:hint="eastAsia"/>
        </w:rPr>
        <w:br/>
      </w:r>
      <w:r>
        <w:rPr>
          <w:rFonts w:hint="eastAsia"/>
        </w:rPr>
        <w:t>　　　　三、金属家具企业运营策略建议</w:t>
      </w:r>
      <w:r>
        <w:rPr>
          <w:rFonts w:hint="eastAsia"/>
        </w:rPr>
        <w:br/>
      </w:r>
      <w:r>
        <w:rPr>
          <w:rFonts w:hint="eastAsia"/>
        </w:rPr>
        <w:t>　　第四节 中智~林~－金属家具项目投资建议</w:t>
      </w:r>
      <w:r>
        <w:rPr>
          <w:rFonts w:hint="eastAsia"/>
        </w:rPr>
        <w:br/>
      </w:r>
      <w:r>
        <w:rPr>
          <w:rFonts w:hint="eastAsia"/>
        </w:rPr>
        <w:t>　　　　一、金属家具技术应用要点</w:t>
      </w:r>
      <w:r>
        <w:rPr>
          <w:rFonts w:hint="eastAsia"/>
        </w:rPr>
        <w:br/>
      </w:r>
      <w:r>
        <w:rPr>
          <w:rFonts w:hint="eastAsia"/>
        </w:rPr>
        <w:t>　　　　二、金属家具项目投资风险控制</w:t>
      </w:r>
      <w:r>
        <w:rPr>
          <w:rFonts w:hint="eastAsia"/>
        </w:rPr>
        <w:br/>
      </w:r>
      <w:r>
        <w:rPr>
          <w:rFonts w:hint="eastAsia"/>
        </w:rPr>
        <w:t>　　　　三、金属家具生产开发关键点</w:t>
      </w:r>
      <w:r>
        <w:rPr>
          <w:rFonts w:hint="eastAsia"/>
        </w:rPr>
        <w:br/>
      </w:r>
      <w:r>
        <w:rPr>
          <w:rFonts w:hint="eastAsia"/>
        </w:rPr>
        <w:t>　　　　四、金属家具市场拓展策略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2025-2031年中国金属家具行业产量预测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2025-2031年中国金属家具行业市场需求预测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2019-2024年中国金属家具行业进口量及增速统计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2019-2024年中国金属家具行业出口量及增速统计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2025-2031年中国金属家具市场需求预测</w:t>
      </w:r>
      <w:r>
        <w:rPr>
          <w:rFonts w:hint="eastAsia"/>
        </w:rPr>
        <w:br/>
      </w:r>
      <w:r>
        <w:rPr>
          <w:rFonts w:hint="eastAsia"/>
        </w:rPr>
        <w:t>　　图表 2025年金属家具发展趋势预测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91d7b97274d2b" w:history="1">
        <w:r>
          <w:rPr>
            <w:rStyle w:val="Hyperlink"/>
          </w:rPr>
          <w:t>中国金属家具市场全景调研及发展前景展望报告（2025-2031年）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91d7b97274d2b" w:history="1">
        <w:r>
          <w:rPr>
            <w:rStyle w:val="Hyperlink"/>
          </w:rPr>
          <w:t>https://www.20087.com/2/75/JinShuJiaJuShiChangDiaoChaYanJiu.html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热点：金属家具图片欣赏、金属家具有甲醛吗、一般金属家具是什么材质、金属家具有哪些、轻奢金属家具会生锈么、金属家具通用技术条件、金属沙发、金属家具适宜采用的结构形式有、金属家具有哪些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f5eb871bb41c0" w:history="1">
      <w:r>
        <w:rPr>
          <w:rStyle w:val="Hyperlink"/>
        </w:rPr>
        <w:t>中国金属家具市场全景调研及发展前景展望报告（2025-2031年）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JinShuJiaJuShiChangDiaoChaYanJiu.html" TargetMode="External" Id="R9fd91d7b9727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JinShuJiaJuShiChangDiaoChaYanJiu.html" TargetMode="External" Id="Rf52f5eb871bb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2024-12-09T03:38:00Z</dcterms:created>
  <dcterms:modified xsi:type="dcterms:W3CDTF">2024-12-09T04:38:00Z</dcterms:modified>
  <dc:subject>中国金属家具市场全景调研及发展前景展望报告（2025-2031年）</dc:subject>
  <dc:title>中国金属家具市场全景调研及发展前景展望报告（2025-2031年）</dc:title>
  <cp:keywords>中国金属家具市场全景调研及发展前景展望报告（2025-2031年）</cp:keywords>
  <dc:description>中国金属家具市场全景调研及发展前景展望报告（2025-2031年）</dc:description>
</cp:coreProperties>
</file>