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560b00854271" w:history="1">
              <w:r>
                <w:rPr>
                  <w:rStyle w:val="Hyperlink"/>
                </w:rPr>
                <w:t>2026-2032年全球与中国再生农业市场调研及行业前景预测报告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560b00854271" w:history="1">
              <w:r>
                <w:rPr>
                  <w:rStyle w:val="Hyperlink"/>
                </w:rPr>
                <w:t>2026-2032年全球与中国再生农业市场调研及行业前景预测报告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5560b00854271" w:history="1">
                <w:r>
                  <w:rPr>
                    <w:rStyle w:val="Hyperlink"/>
                  </w:rPr>
                  <w:t>https://www.20087.com/2/25/ZaiShengNongYeDeQianJing.html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农业是一种以恢复和改善土壤健康、提升生物多样性、增强生态系统碳汇能力为核心目标的可持续农业生产体系。与传统工业化农业过度依赖化肥农药不同，再生农业强调通过免耕少耕、覆盖作物种植、多样化轮作及农林牧复合经营等生态手段，重建土壤有机质与微生物群落结构。目前，面对全球气候变化、土壤退化及水资源短缺的严峻挑战，再生农业已成为全球农业绿色转型的重要战略方向。越来越多的食品企业与农业合作社开始探索再生农业的落地实践，通过建立土壤碳汇监测与生态价值评估体系，推动农业生产方式从单纯追求产量向生态与经济双重效益并重转变，为实现农业领域的碳中和与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再生农业将向数字化精准管理、碳汇资产化交易及全产业链价值共创方向加速升级。市场调研网认为，卫星遥感、物联网传感器与人工智能算法的结合，将赋予再生农业精准的数字化管理能力，农场主能够实时监测土壤有机碳含量、水分状况及作物生长动态，从而制定更加科学精细的生态管理方案。随着全球碳交易市场的日益成熟，土壤碳汇将成为可量化、可交易的优质生态资产，通过标准化的碳汇计量与核证体系，农民能够通过固碳增汇获得额外的经济收益，从而极大激发参与再生农业实践的内生动力。此外，食品品牌商与零售终端将深度介入上游种植环节，通过长期采购协议与技术赋能，构建起“从田间到餐桌”的再生农业价值共创链条，推动全球食品系统向更加韧性、包容与绿色的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5560b00854271" w:history="1">
        <w:r>
          <w:rPr>
            <w:rStyle w:val="Hyperlink"/>
          </w:rPr>
          <w:t>2026-2032年全球与中国再生农业市场调研及行业前景预测报告</w:t>
        </w:r>
      </w:hyperlink>
      <w:r>
        <w:rPr>
          <w:rFonts w:hint="eastAsia"/>
        </w:rPr>
        <w:t>》，2025年再生农业行业市场规模达 亿元，预计2032年市场规模将达 亿元，期间年均复合增长率（CAGR）达 %。报告基于国家统计局及相关协会的详实数据，结合长期监测的一手资料，全面分析了再生农业行业的市场规模、需求变化、产业链动态及区域发展格局。报告重点解读了再生农业行业竞争态势与重点企业的市场表现，并通过科学研判行业趋势与前景，揭示了再生农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全球市场再生农业市场总体规模</w:t>
      </w:r>
      <w:r>
        <w:rPr>
          <w:rFonts w:hint="eastAsia"/>
        </w:rPr>
        <w:br/>
      </w:r>
      <w:r>
        <w:rPr>
          <w:rFonts w:hint="eastAsia"/>
        </w:rPr>
        <w:t>　　1.4 中国市场再生农业市场总体规模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再生农业行业发展总体概况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再生农业行业发展主要特点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再生农业行业发展影响因素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再生农业有利因素</w:t>
      </w:r>
      <w:r>
        <w:rPr>
          <w:rFonts w:hint="eastAsia"/>
        </w:rPr>
        <w:br/>
      </w:r>
      <w:r>
        <w:rPr>
          <w:rFonts w:hint="eastAsia"/>
        </w:rPr>
        <w:t>　　　　1.5.3 .2 再生农业不利因素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再生农业主要企业在国际市场占有率（按收入，2023-2026）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2025年再生农业主要企业在国际市场排名（按收入）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全球市场主要企业再生农业销售收入（2023-2026）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中国市场，近三年再生农业主要企业占有率及排名（按收入）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中国市场主要企业再生农业销售收入（2023-2026）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全球主要厂商再生农业总部及产地分布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全球主要厂商成立时间及再生农业商业化日期</w:t>
      </w:r>
      <w:r>
        <w:rPr>
          <w:rFonts w:hint="eastAsia"/>
        </w:rPr>
        <w:br/>
      </w:r>
      <w:r>
        <w:rPr>
          <w:rFonts w:hint="eastAsia"/>
        </w:rPr>
        <w:t>　　2.5 全球主要厂商再生农业产品类型及应用</w:t>
      </w:r>
      <w:r>
        <w:rPr>
          <w:rFonts w:hint="eastAsia"/>
        </w:rPr>
        <w:br/>
      </w:r>
      <w:r>
        <w:rPr>
          <w:rFonts w:hint="eastAsia"/>
        </w:rPr>
        <w:t>　　2.6 再生农业行业集中度、竞争程度分析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再生农业行业集中度分析：2025年全球Top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全球再生农业第一梯队、第二梯队和第三梯队厂商（品牌）及市场份额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全球再生农业主要地区分析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全球主要地区再生农业市场规模分析：2021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全球主要地区再生农业销售额及份额（2021-2026）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全球主要地区再生农业销售额及份额预测（2027-2032）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中东再生农业销售额及预测（2021-2032）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粮食作物生产</w:t>
      </w:r>
      <w:r>
        <w:rPr>
          <w:rFonts w:hint="eastAsia"/>
        </w:rPr>
        <w:br/>
      </w:r>
      <w:r>
        <w:rPr>
          <w:rFonts w:hint="eastAsia"/>
        </w:rPr>
        <w:t>　　　　4.1.2 蔬菜/水果生产</w:t>
      </w:r>
      <w:r>
        <w:rPr>
          <w:rFonts w:hint="eastAsia"/>
        </w:rPr>
        <w:br/>
      </w:r>
      <w:r>
        <w:rPr>
          <w:rFonts w:hint="eastAsia"/>
        </w:rPr>
        <w:t>　　　　4.1.3 畜牧养殖</w:t>
      </w:r>
      <w:r>
        <w:rPr>
          <w:rFonts w:hint="eastAsia"/>
        </w:rPr>
        <w:br/>
      </w:r>
      <w:r>
        <w:rPr>
          <w:rFonts w:hint="eastAsia"/>
        </w:rPr>
        <w:t>　　　　4.1.4 综合农场/生态农业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按产品类型细分，全球再生农业销售额对比（2021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按产品类型细分，全球再生农业销售额及市场份额（2021-2026）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按产品类型细分，全球再生农业销售额预测（2027-2032）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按产品类型细分，中国再生农业销售额及市场份额（2021-2026）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按产品类型细分，中国再生农业销售额预测（2027-2032）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产品分类，按耕作方式</w:t>
      </w:r>
      <w:r>
        <w:rPr>
          <w:rFonts w:hint="eastAsia"/>
        </w:rPr>
        <w:br/>
      </w:r>
      <w:r>
        <w:rPr>
          <w:rFonts w:hint="eastAsia"/>
        </w:rPr>
        <w:t>　　　　4.2.1 轮作</w:t>
      </w:r>
      <w:r>
        <w:rPr>
          <w:rFonts w:hint="eastAsia"/>
        </w:rPr>
        <w:br/>
      </w:r>
      <w:r>
        <w:rPr>
          <w:rFonts w:hint="eastAsia"/>
        </w:rPr>
        <w:t>　　　　4.2.2 覆盖作物</w:t>
      </w:r>
      <w:r>
        <w:rPr>
          <w:rFonts w:hint="eastAsia"/>
        </w:rPr>
        <w:br/>
      </w:r>
      <w:r>
        <w:rPr>
          <w:rFonts w:hint="eastAsia"/>
        </w:rPr>
        <w:t>　　　　4.2.3 有机肥</w:t>
      </w:r>
      <w:r>
        <w:rPr>
          <w:rFonts w:hint="eastAsia"/>
        </w:rPr>
        <w:br/>
      </w:r>
      <w:r>
        <w:rPr>
          <w:rFonts w:hint="eastAsia"/>
        </w:rPr>
        <w:t>　　　　4.2.4 畜牧与作物结合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按耕作方式细分，全球再生农业销售额对比（2021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按耕作方式细分，全球再生农业销售额及预测（2021-2032）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按耕作方式细分，全球再生农业销售额及市场份额（2021-2026）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按耕作方式细分，全球再生农业销售额预测（2027-2032）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按耕作方式细分，中国再生农业销售额及预测（2021-2032）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按耕作方式细分，中国再生农业销售额及市场份额（2021-2026）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按耕作方式细分，中国再生农业销售额预测（2027-2032）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产品分类，按业务种类</w:t>
      </w:r>
      <w:r>
        <w:rPr>
          <w:rFonts w:hint="eastAsia"/>
        </w:rPr>
        <w:br/>
      </w:r>
      <w:r>
        <w:rPr>
          <w:rFonts w:hint="eastAsia"/>
        </w:rPr>
        <w:t>　　　　4.3.1 种子与作物材料</w:t>
      </w:r>
      <w:r>
        <w:rPr>
          <w:rFonts w:hint="eastAsia"/>
        </w:rPr>
        <w:br/>
      </w:r>
      <w:r>
        <w:rPr>
          <w:rFonts w:hint="eastAsia"/>
        </w:rPr>
        <w:t>　　　　4.3.2 农业生产运营</w:t>
      </w:r>
      <w:r>
        <w:rPr>
          <w:rFonts w:hint="eastAsia"/>
        </w:rPr>
        <w:br/>
      </w:r>
      <w:r>
        <w:rPr>
          <w:rFonts w:hint="eastAsia"/>
        </w:rPr>
        <w:t>　　　　4.3.3 农产品加工与食品</w:t>
      </w:r>
      <w:r>
        <w:rPr>
          <w:rFonts w:hint="eastAsia"/>
        </w:rPr>
        <w:br/>
      </w:r>
      <w:r>
        <w:rPr>
          <w:rFonts w:hint="eastAsia"/>
        </w:rPr>
        <w:t>　　　　4.3.4 农业服务与技术支持</w:t>
      </w:r>
      <w:r>
        <w:rPr>
          <w:rFonts w:hint="eastAsia"/>
        </w:rPr>
        <w:br/>
      </w:r>
      <w:r>
        <w:rPr>
          <w:rFonts w:hint="eastAsia"/>
        </w:rPr>
        <w:t>　　　　4.3.5 按业务种类细分，全球再生农业销售额对比（2021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按业务种类细分，全球再生农业销售额及预测（2021-2032）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按业务种类细分，全球再生农业销售额及市场份额（2021-2026）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按业务种类细分，全球再生农业销售额预测（2027-2032）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按业务种类细分，中国再生农业销售额及预测（2021-2032）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按业务种类细分，中国再生农业销售额及市场份额（2021-2026）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按业务种类细分，中国再生农业销售额预测（2027-2032）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畜牧业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按应用细分，全球再生农业销售额对比（2021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按应用细分，全球再生农业销售额及市场份额（2021-2026）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按应用细分，全球再生农业销售额预测（2027-2032）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中国不同应用再生农业销售额及预测（2021-2032）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中国不同应用再生农业销售额及市场份额（2021-2026）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中国不同应用再生农业销售额预测（2027-2032）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再生农业行业发展趋势</w:t>
      </w:r>
      <w:r>
        <w:rPr>
          <w:rFonts w:hint="eastAsia"/>
        </w:rPr>
        <w:br/>
      </w:r>
      <w:r>
        <w:rPr>
          <w:rFonts w:hint="eastAsia"/>
        </w:rPr>
        <w:t>　　7.2 再生农业行业主要驱动因素</w:t>
      </w:r>
      <w:r>
        <w:rPr>
          <w:rFonts w:hint="eastAsia"/>
        </w:rPr>
        <w:br/>
      </w:r>
      <w:r>
        <w:rPr>
          <w:rFonts w:hint="eastAsia"/>
        </w:rPr>
        <w:t>　　7.3 再生农业中国企业SWOT分析</w:t>
      </w:r>
      <w:r>
        <w:rPr>
          <w:rFonts w:hint="eastAsia"/>
        </w:rPr>
        <w:br/>
      </w:r>
      <w:r>
        <w:rPr>
          <w:rFonts w:hint="eastAsia"/>
        </w:rPr>
        <w:t>　　7.4 中国再生农业行业政策环境分析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再生农业行业产业链简介</w:t>
      </w:r>
      <w:r>
        <w:rPr>
          <w:rFonts w:hint="eastAsia"/>
        </w:rPr>
        <w:br/>
      </w:r>
      <w:r>
        <w:rPr>
          <w:rFonts w:hint="eastAsia"/>
        </w:rPr>
        <w:t>　　　　8.1.1 再生农业行业供应链分析</w:t>
      </w:r>
      <w:r>
        <w:rPr>
          <w:rFonts w:hint="eastAsia"/>
        </w:rPr>
        <w:br/>
      </w:r>
      <w:r>
        <w:rPr>
          <w:rFonts w:hint="eastAsia"/>
        </w:rPr>
        <w:t>　　　　8.1.2 再生农业主要原料及供应情况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再生农业行业主要下游客户</w:t>
      </w:r>
      <w:r>
        <w:rPr>
          <w:rFonts w:hint="eastAsia"/>
        </w:rPr>
        <w:br/>
      </w:r>
      <w:r>
        <w:rPr>
          <w:rFonts w:hint="eastAsia"/>
        </w:rPr>
        <w:t>　　8.2 再生农业行业采购模式</w:t>
      </w:r>
      <w:r>
        <w:rPr>
          <w:rFonts w:hint="eastAsia"/>
        </w:rPr>
        <w:br/>
      </w:r>
      <w:r>
        <w:rPr>
          <w:rFonts w:hint="eastAsia"/>
        </w:rPr>
        <w:t>　　8.3 再生农业行业生产模式</w:t>
      </w:r>
      <w:r>
        <w:rPr>
          <w:rFonts w:hint="eastAsia"/>
        </w:rPr>
        <w:br/>
      </w:r>
      <w:r>
        <w:rPr>
          <w:rFonts w:hint="eastAsia"/>
        </w:rPr>
        <w:t>　　8.4 再生农业行业销售模式及销售渠道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再生农业行业发展主要特点</w:t>
      </w:r>
      <w:r>
        <w:rPr>
          <w:rFonts w:hint="eastAsia"/>
        </w:rPr>
        <w:br/>
      </w:r>
      <w:r>
        <w:rPr>
          <w:rFonts w:hint="eastAsia"/>
        </w:rPr>
        <w:t>　　表 2： 再生农业行业发展有利因素分析</w:t>
      </w:r>
      <w:r>
        <w:rPr>
          <w:rFonts w:hint="eastAsia"/>
        </w:rPr>
        <w:br/>
      </w:r>
      <w:r>
        <w:rPr>
          <w:rFonts w:hint="eastAsia"/>
        </w:rPr>
        <w:t>　　表 3： 再生农业行业发展不利因素分析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进入再生农业行业壁垒</w:t>
      </w:r>
      <w:r>
        <w:rPr>
          <w:rFonts w:hint="eastAsia"/>
        </w:rPr>
        <w:br/>
      </w:r>
      <w:r>
        <w:rPr>
          <w:rFonts w:hint="eastAsia"/>
        </w:rPr>
        <w:t>　　表 5： 再生农业主要企业在国际市场占有率（按收入，2023-2026）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2025年再生农业主要企业在国际市场排名（按收入）&amp;（万元）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全球市场主要企业再生农业销售收入（2023-2026）&amp;（万元）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再生农业主要企业在中国市场占有率（按收入，2023-2026）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2025年再生农业主要企业在中国市场排名（按收入）&amp;（万元）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中国市场主要企业再生农业销售收入（2023-2026）&amp;（万元）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全球主要厂商再生农业总部及产地分布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全球主要厂商成立时间及再生农业商业化日期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全球主要厂商再生农业产品类型及应用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2025年全球再生农业主要厂商市场地位（第一梯队、第二梯队和第三梯队）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全球再生农业市场投资、并购等现状分析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全球主要地区再生农业销售额：（2021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全球主要地区再生农业销售额及份额列表（2021-2026）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全球主要地区再生农业销售额及份额列表预测（2027-2032）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粮食作物生产主要企业列表</w:t>
      </w:r>
      <w:r>
        <w:rPr>
          <w:rFonts w:hint="eastAsia"/>
        </w:rPr>
        <w:br/>
      </w:r>
      <w:r>
        <w:rPr>
          <w:rFonts w:hint="eastAsia"/>
        </w:rPr>
        <w:t>　　表 22： 蔬菜/水果生产主要企业列表</w:t>
      </w:r>
      <w:r>
        <w:rPr>
          <w:rFonts w:hint="eastAsia"/>
        </w:rPr>
        <w:br/>
      </w:r>
      <w:r>
        <w:rPr>
          <w:rFonts w:hint="eastAsia"/>
        </w:rPr>
        <w:t>　　表 23： 畜牧养殖主要企业列表</w:t>
      </w:r>
      <w:r>
        <w:rPr>
          <w:rFonts w:hint="eastAsia"/>
        </w:rPr>
        <w:br/>
      </w:r>
      <w:r>
        <w:rPr>
          <w:rFonts w:hint="eastAsia"/>
        </w:rPr>
        <w:t>　　表 24： 综合农场/生态农业主要企业列表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按产品类型细分，全球再生农业销售额及增长率对比（2021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按产品类型细分，全球再生农业销售额市场份额列表（2021-2026）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按产品类型细分，全球再生农业销售额市场份额预测（2027-2032）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按产品类型细分，中国再生农业销售额市场份额列表（2021-2026）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按产品类型细分，中国再生农业销售额市场份额预测（2027-2032）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轮作主要企业列表</w:t>
      </w:r>
      <w:r>
        <w:rPr>
          <w:rFonts w:hint="eastAsia"/>
        </w:rPr>
        <w:br/>
      </w:r>
      <w:r>
        <w:rPr>
          <w:rFonts w:hint="eastAsia"/>
        </w:rPr>
        <w:t>　　表 35： 覆盖作物主要企业列表</w:t>
      </w:r>
      <w:r>
        <w:rPr>
          <w:rFonts w:hint="eastAsia"/>
        </w:rPr>
        <w:br/>
      </w:r>
      <w:r>
        <w:rPr>
          <w:rFonts w:hint="eastAsia"/>
        </w:rPr>
        <w:t>　　表 36： 有机肥主要企业列表</w:t>
      </w:r>
      <w:r>
        <w:rPr>
          <w:rFonts w:hint="eastAsia"/>
        </w:rPr>
        <w:br/>
      </w:r>
      <w:r>
        <w:rPr>
          <w:rFonts w:hint="eastAsia"/>
        </w:rPr>
        <w:t>　　表 37： 畜牧与作物结合主要企业列表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按耕作方式细分，全球再生农业销售额及增长率对比（2021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按耕作方式细分，全球再生农业销售额（2021-2026）&amp;（万元）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按耕作方式细分，全球再生农业销售额市场份额列表（2021-2026）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按耕作方式细分，全球再生农业销售额预测（2027-2032）&amp;（万元）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按耕作方式细分，全球再生农业销售额市场份额预测（2027-2032）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按耕作方式细分，中国再生农业销售额（2021-2026）&amp;（万元）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按耕作方式细分，中国再生农业销售额市场份额列表（2021-2026）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按耕作方式细分，中国再生农业销售额预测（2027-2032）&amp;（万元）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按耕作方式细分，中国再生农业销售额市场份额预测（2027-2032）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种子与作物材料主要企业列表</w:t>
      </w:r>
      <w:r>
        <w:rPr>
          <w:rFonts w:hint="eastAsia"/>
        </w:rPr>
        <w:br/>
      </w:r>
      <w:r>
        <w:rPr>
          <w:rFonts w:hint="eastAsia"/>
        </w:rPr>
        <w:t>　　表 49： 农业生产运营主要企业列表</w:t>
      </w:r>
      <w:r>
        <w:rPr>
          <w:rFonts w:hint="eastAsia"/>
        </w:rPr>
        <w:br/>
      </w:r>
      <w:r>
        <w:rPr>
          <w:rFonts w:hint="eastAsia"/>
        </w:rPr>
        <w:t>　　表 50： 农产品加工与食品主要企业列表</w:t>
      </w:r>
      <w:r>
        <w:rPr>
          <w:rFonts w:hint="eastAsia"/>
        </w:rPr>
        <w:br/>
      </w:r>
      <w:r>
        <w:rPr>
          <w:rFonts w:hint="eastAsia"/>
        </w:rPr>
        <w:t>　　表 51： 农业服务与技术支持主要企业列表</w:t>
      </w:r>
      <w:r>
        <w:rPr>
          <w:rFonts w:hint="eastAsia"/>
        </w:rPr>
        <w:br/>
      </w:r>
      <w:r>
        <w:rPr>
          <w:rFonts w:hint="eastAsia"/>
        </w:rPr>
        <w:t>　　表 52： 按业务种类细分，全球再生农业销售额及增长率对比（2021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按业务种类细分，全球再生农业销售额（2021-2026）&amp;（万元）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按业务种类细分，全球再生农业销售额市场份额列表（2021-2026）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按业务种类细分，全球再生农业销售额预测（2027-2032）&amp;（万元）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按业务种类细分，全球再生农业销售额市场份额预测（2027-2032）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按业务种类细分，中国再生农业销售额（2021-2026）&amp;（万元）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按业务种类细分，中国再生农业销售额市场份额列表（2021-2026）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按业务种类细分，中国再生农业销售额预测（2027-2032）&amp;（万元）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按业务种类细分，中国再生农业销售额市场份额预测（2027-2032）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按应用细分，全球再生农业销售额及增长率对比（2021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按应用细分，全球再生农业销售额市场份额列表（2021-2026）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按应用细分，全球再生农业市场份额预测（2027-2032）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中国不同应用再生农业销售额（2021-2026）&amp;（万元）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中国不同应用再生农业销售额市场份额列表（2021-2026）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中国不同应用再生农业销售额预测（2027-2032）&amp;（万元）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中国不同应用再生农业销售额市场份额预测（2027-2032）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再生农业产品及服务介绍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再生农业产品及服务介绍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再生农业产品及服务介绍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再生农业产品及服务介绍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再生农业产品及服务介绍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再生农业产品及服务介绍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再生农业收入及毛利率（2021-2026）&amp;（万元）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再生农业行业发展趋势</w:t>
      </w:r>
      <w:r>
        <w:rPr>
          <w:rFonts w:hint="eastAsia"/>
        </w:rPr>
        <w:br/>
      </w:r>
      <w:r>
        <w:rPr>
          <w:rFonts w:hint="eastAsia"/>
        </w:rPr>
        <w:t>　　表 190： 再生农业行业主要驱动因素</w:t>
      </w:r>
      <w:r>
        <w:rPr>
          <w:rFonts w:hint="eastAsia"/>
        </w:rPr>
        <w:br/>
      </w:r>
      <w:r>
        <w:rPr>
          <w:rFonts w:hint="eastAsia"/>
        </w:rPr>
        <w:t>　　表 191： 再生农业行业供应链分析</w:t>
      </w:r>
      <w:r>
        <w:rPr>
          <w:rFonts w:hint="eastAsia"/>
        </w:rPr>
        <w:br/>
      </w:r>
      <w:r>
        <w:rPr>
          <w:rFonts w:hint="eastAsia"/>
        </w:rPr>
        <w:t>　　表 192： 再生农业上游原料供应商</w:t>
      </w:r>
      <w:r>
        <w:rPr>
          <w:rFonts w:hint="eastAsia"/>
        </w:rPr>
        <w:br/>
      </w:r>
      <w:r>
        <w:rPr>
          <w:rFonts w:hint="eastAsia"/>
        </w:rPr>
        <w:t>　　表 193： 再生农业行业主要下游客户</w:t>
      </w:r>
      <w:r>
        <w:rPr>
          <w:rFonts w:hint="eastAsia"/>
        </w:rPr>
        <w:br/>
      </w:r>
      <w:r>
        <w:rPr>
          <w:rFonts w:hint="eastAsia"/>
        </w:rPr>
        <w:t>　　表 194： 再生农业典型经销商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t>　　表 197：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再生农业产品图片</w:t>
      </w:r>
      <w:r>
        <w:rPr>
          <w:rFonts w:hint="eastAsia"/>
        </w:rPr>
        <w:br/>
      </w:r>
      <w:r>
        <w:rPr>
          <w:rFonts w:hint="eastAsia"/>
        </w:rPr>
        <w:t>　　图 2： 全球市场再生农业市场规模，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全球再生农业市场销售额预测：（万元）&amp;（2021-2032）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中国市场再生农业销售额及未来趋势（2021-2032）&amp;（万元）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2025年全球前五大厂商再生农业市场份额</w:t>
      </w:r>
      <w:r>
        <w:rPr>
          <w:rFonts w:hint="eastAsia"/>
        </w:rPr>
        <w:br/>
      </w:r>
      <w:r>
        <w:rPr>
          <w:rFonts w:hint="eastAsia"/>
        </w:rPr>
        <w:t>　　图 6： 2025年全球再生农业第一梯队、第二梯队和第三梯队厂商及市场份额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全球主要地区再生农业销售额市场份额（2021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北美再生农业销售额及预测（2021-2032）&amp;（万元）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欧洲再生农业销售额及预测（2021-2032）&amp;（万元）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中国再生农业销售额及预测（2021-2032）&amp;（万元）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日本再生农业销售额及预测（2021-2032）&amp;（万元）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东南亚再生农业销售额及预测（2021-2032）&amp;（万元）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印度再生农业销售额及预测（2021-2032）&amp;（万元）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南美再生农业销售额及预测（2021-2032）&amp;（万元）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中东再生农业销售额及预测（2021-2032）&amp;（万元）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粮食作物生产 产品图片</w:t>
      </w:r>
      <w:r>
        <w:rPr>
          <w:rFonts w:hint="eastAsia"/>
        </w:rPr>
        <w:br/>
      </w:r>
      <w:r>
        <w:rPr>
          <w:rFonts w:hint="eastAsia"/>
        </w:rPr>
        <w:t>　　图 17： 全球粮食作物生产规模及增长率（2021-2032）&amp;（万元）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蔬菜/水果生产产品图片</w:t>
      </w:r>
      <w:r>
        <w:rPr>
          <w:rFonts w:hint="eastAsia"/>
        </w:rPr>
        <w:br/>
      </w:r>
      <w:r>
        <w:rPr>
          <w:rFonts w:hint="eastAsia"/>
        </w:rPr>
        <w:t>　　图 19： 全球蔬菜/水果生产规模及增长率（2021-2032）&amp;（万元）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畜牧养殖产品图片</w:t>
      </w:r>
      <w:r>
        <w:rPr>
          <w:rFonts w:hint="eastAsia"/>
        </w:rPr>
        <w:br/>
      </w:r>
      <w:r>
        <w:rPr>
          <w:rFonts w:hint="eastAsia"/>
        </w:rPr>
        <w:t>　　图 21： 全球畜牧养殖规模及增长率（2021-2032）&amp;（万元）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综合农场/生态农业产品图片</w:t>
      </w:r>
      <w:r>
        <w:rPr>
          <w:rFonts w:hint="eastAsia"/>
        </w:rPr>
        <w:br/>
      </w:r>
      <w:r>
        <w:rPr>
          <w:rFonts w:hint="eastAsia"/>
        </w:rPr>
        <w:t>　　图 23： 全球综合农场/生态农业规模及增长率（2021-2032）&amp;（万元）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按产品类型细分，全球再生农业市场份额2025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按产品类型细分，全球再生农业市场份额2021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按产品类型细分，全球再生农业市场份额预测2026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按产品类型细分，中国再生农业市场份额2021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按产品类型细分，中国再生农业市场份额预测2026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轮作 产品图片</w:t>
      </w:r>
      <w:r>
        <w:rPr>
          <w:rFonts w:hint="eastAsia"/>
        </w:rPr>
        <w:br/>
      </w:r>
      <w:r>
        <w:rPr>
          <w:rFonts w:hint="eastAsia"/>
        </w:rPr>
        <w:t>　　图 30： 全球轮作规模及增长率（2021-2032）&amp;（万元）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覆盖作物产品图片</w:t>
      </w:r>
      <w:r>
        <w:rPr>
          <w:rFonts w:hint="eastAsia"/>
        </w:rPr>
        <w:br/>
      </w:r>
      <w:r>
        <w:rPr>
          <w:rFonts w:hint="eastAsia"/>
        </w:rPr>
        <w:t>　　图 32： 全球覆盖作物规模及增长率（2021-2032）&amp;（万元）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有机肥产品图片</w:t>
      </w:r>
      <w:r>
        <w:rPr>
          <w:rFonts w:hint="eastAsia"/>
        </w:rPr>
        <w:br/>
      </w:r>
      <w:r>
        <w:rPr>
          <w:rFonts w:hint="eastAsia"/>
        </w:rPr>
        <w:t>　　图 34： 全球有机肥规模及增长率（2021-2032）&amp;（万元）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畜牧与作物结合产品图片</w:t>
      </w:r>
      <w:r>
        <w:rPr>
          <w:rFonts w:hint="eastAsia"/>
        </w:rPr>
        <w:br/>
      </w:r>
      <w:r>
        <w:rPr>
          <w:rFonts w:hint="eastAsia"/>
        </w:rPr>
        <w:t>　　图 36： 全球畜牧与作物结合规模及增长率（2021-2032）&amp;（万元）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按耕作方式细分，全球再生农业市场份额2025 &amp; 2032</w:t>
      </w:r>
      <w:r>
        <w:rPr>
          <w:rFonts w:hint="eastAsia"/>
        </w:rPr>
        <w:br/>
      </w:r>
      <w:r>
        <w:rPr>
          <w:rFonts w:hint="eastAsia"/>
        </w:rPr>
        <w:t>　　图 40： 按耕作方式细分，全球再生农业市场份额2021 &amp; 2025</w:t>
      </w:r>
      <w:r>
        <w:rPr>
          <w:rFonts w:hint="eastAsia"/>
        </w:rPr>
        <w:br/>
      </w:r>
      <w:r>
        <w:rPr>
          <w:rFonts w:hint="eastAsia"/>
        </w:rPr>
        <w:t>　　图 41： 按耕作方式细分，全球再生农业市场份额预测2026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按耕作方式细分，中国再生农业市场份额2021 &amp; 2025</w:t>
      </w:r>
      <w:r>
        <w:rPr>
          <w:rFonts w:hint="eastAsia"/>
        </w:rPr>
        <w:br/>
      </w:r>
      <w:r>
        <w:rPr>
          <w:rFonts w:hint="eastAsia"/>
        </w:rPr>
        <w:t>　　图 43： 按耕作方式细分，中国再生农业市场份额预测2026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种子与作物材料 产品图片</w:t>
      </w:r>
      <w:r>
        <w:rPr>
          <w:rFonts w:hint="eastAsia"/>
        </w:rPr>
        <w:br/>
      </w:r>
      <w:r>
        <w:rPr>
          <w:rFonts w:hint="eastAsia"/>
        </w:rPr>
        <w:t>　　图 45： 全球种子与作物材料规模及增长率（2021-2032）&amp;（万元）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农业生产运营产品图片</w:t>
      </w:r>
      <w:r>
        <w:rPr>
          <w:rFonts w:hint="eastAsia"/>
        </w:rPr>
        <w:br/>
      </w:r>
      <w:r>
        <w:rPr>
          <w:rFonts w:hint="eastAsia"/>
        </w:rPr>
        <w:t>　　图 47： 全球农业生产运营规模及增长率（2021-2032）&amp;（万元）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农产品加工与食品产品图片</w:t>
      </w:r>
      <w:r>
        <w:rPr>
          <w:rFonts w:hint="eastAsia"/>
        </w:rPr>
        <w:br/>
      </w:r>
      <w:r>
        <w:rPr>
          <w:rFonts w:hint="eastAsia"/>
        </w:rPr>
        <w:t>　　图 49： 全球农产品加工与食品规模及增长率（2021-2032）&amp;（万元）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农业服务与技术支持产品图片</w:t>
      </w:r>
      <w:r>
        <w:rPr>
          <w:rFonts w:hint="eastAsia"/>
        </w:rPr>
        <w:br/>
      </w:r>
      <w:r>
        <w:rPr>
          <w:rFonts w:hint="eastAsia"/>
        </w:rPr>
        <w:t>　　图 51： 全球农业服务与技术支持规模及增长率（2021-2032）&amp;（万元）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按业务种类细分，全球再生农业市场份额2025 &amp; 2032</w:t>
      </w:r>
      <w:r>
        <w:rPr>
          <w:rFonts w:hint="eastAsia"/>
        </w:rPr>
        <w:br/>
      </w:r>
      <w:r>
        <w:rPr>
          <w:rFonts w:hint="eastAsia"/>
        </w:rPr>
        <w:t>　　图 53： 按业务种类细分，全球再生农业市场份额2021 &amp; 2025</w:t>
      </w:r>
      <w:r>
        <w:rPr>
          <w:rFonts w:hint="eastAsia"/>
        </w:rPr>
        <w:br/>
      </w:r>
      <w:r>
        <w:rPr>
          <w:rFonts w:hint="eastAsia"/>
        </w:rPr>
        <w:t>　　图 54： 按业务种类细分，全球再生农业市场份额预测2026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按业务种类细分，中国再生农业市场份额2021 &amp; 2025</w:t>
      </w:r>
      <w:r>
        <w:rPr>
          <w:rFonts w:hint="eastAsia"/>
        </w:rPr>
        <w:br/>
      </w:r>
      <w:r>
        <w:rPr>
          <w:rFonts w:hint="eastAsia"/>
        </w:rPr>
        <w:t>　　图 56： 按业务种类细分，中国再生农业市场份额预测2026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农业</w:t>
      </w:r>
      <w:r>
        <w:rPr>
          <w:rFonts w:hint="eastAsia"/>
        </w:rPr>
        <w:br/>
      </w:r>
      <w:r>
        <w:rPr>
          <w:rFonts w:hint="eastAsia"/>
        </w:rPr>
        <w:t>　　图 58： 畜牧业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按应用细分，全球再生农业市场份额2025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按应用细分，全球再生农业市场份额2021 &amp; 2025</w:t>
      </w:r>
      <w:r>
        <w:rPr>
          <w:rFonts w:hint="eastAsia"/>
        </w:rPr>
        <w:br/>
      </w:r>
      <w:r>
        <w:rPr>
          <w:rFonts w:hint="eastAsia"/>
        </w:rPr>
        <w:t>　　图 62： 再生农业中国企业SWOT分析</w:t>
      </w:r>
      <w:r>
        <w:rPr>
          <w:rFonts w:hint="eastAsia"/>
        </w:rPr>
        <w:br/>
      </w:r>
      <w:r>
        <w:rPr>
          <w:rFonts w:hint="eastAsia"/>
        </w:rPr>
        <w:t>　　图 63： 再生农业产业链</w:t>
      </w:r>
      <w:r>
        <w:rPr>
          <w:rFonts w:hint="eastAsia"/>
        </w:rPr>
        <w:br/>
      </w:r>
      <w:r>
        <w:rPr>
          <w:rFonts w:hint="eastAsia"/>
        </w:rPr>
        <w:t>　　图 64： 再生农业行业采购模式分析</w:t>
      </w:r>
      <w:r>
        <w:rPr>
          <w:rFonts w:hint="eastAsia"/>
        </w:rPr>
        <w:br/>
      </w:r>
      <w:r>
        <w:rPr>
          <w:rFonts w:hint="eastAsia"/>
        </w:rPr>
        <w:t>　　图 65： 再生农业行业生产模式</w:t>
      </w:r>
      <w:r>
        <w:rPr>
          <w:rFonts w:hint="eastAsia"/>
        </w:rPr>
        <w:br/>
      </w:r>
      <w:r>
        <w:rPr>
          <w:rFonts w:hint="eastAsia"/>
        </w:rPr>
        <w:t>　　图 66： 再生农业行业销售模式分析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560b00854271" w:history="1">
        <w:r>
          <w:rPr>
            <w:rStyle w:val="Hyperlink"/>
          </w:rPr>
          <w:t>2026-2032年全球与中国再生农业市场调研及行业前景预测报告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5560b00854271" w:history="1">
        <w:r>
          <w:rPr>
            <w:rStyle w:val="Hyperlink"/>
          </w:rPr>
          <w:t>https://www.20087.com/2/25/ZaiShengNongYeDeQianJing.html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热点：再生农业是什么意思、再生农业研究院、中农联合农药产品、再生农业研究院是大学吗、精准农业是什么意思、再生农业研究院是做什么的、全球十大农业公司、再生农业羊毛、初级农产品好还是不好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b081ce5aa4ffd" w:history="1">
      <w:r>
        <w:rPr>
          <w:rStyle w:val="Hyperlink"/>
        </w:rPr>
        <w:t>2026-2032年全球与中国再生农业市场调研及行业前景预测报告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aiShengNongYeDeQianJing.html" TargetMode="External" Id="Rce65560b0085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aiShengNongYeDeQianJing.html" TargetMode="External" Id="Rae8b081ce5aa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2026-05-15T05:26:08Z</dcterms:created>
  <dcterms:modified xsi:type="dcterms:W3CDTF">2026-05-15T06:26:08Z</dcterms:modified>
  <dc:subject>2026-2032年全球与中国再生农业市场调研及行业前景预测报告</dc:subject>
  <dc:title>2026-2032年全球与中国再生农业市场调研及行业前景预测报告</dc:title>
  <cp:keywords>2026-2032年全球与中国再生农业市场调研及行业前景预测报告</cp:keywords>
  <dc:description>2026-2032年全球与中国再生农业市场调研及行业前景预测报告</dc:description>
</cp:coreProperties>
</file>