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3f0960f37441a" w:history="1">
              <w:r>
                <w:rPr>
                  <w:rStyle w:val="Hyperlink"/>
                </w:rPr>
                <w:t>2025-2031年中国山羊市场现状调研与前景趋势分析报告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3f0960f37441a" w:history="1">
              <w:r>
                <w:rPr>
                  <w:rStyle w:val="Hyperlink"/>
                </w:rPr>
                <w:t>2025-2031年中国山羊市场现状调研与前景趋势分析报告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3f0960f37441a" w:history="1">
                <w:r>
                  <w:rPr>
                    <w:rStyle w:val="Hyperlink"/>
                  </w:rPr>
                  <w:t>https://www.20087.com/2/25/ShanYangDeXianZhuangYuFaZhanQianJing.html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养殖作为一种传统的畜牧业活动，在全球范围内有着悠久的历史和广泛的分布。近年来，随着人们对健康食品的关注增加以及农业技术的进步，山羊养殖业在品种改良、饲养管理和疫病防控方面取得了长足进步。现代山羊养殖不仅注重提高产奶量和肉质品质，还通过采用科学的饲料配方和管理措施增强了动物福利。</w:t>
      </w:r>
      <w:r>
        <w:rPr>
          <w:rFonts w:hint="eastAsia"/>
        </w:rPr>
        <w:br/>
      </w:r>
      <w:r>
        <w:rPr>
          <w:rFonts w:hint="eastAsia"/>
        </w:rPr>
        <w:t>　　未来，随着精准农业和基因编辑技术的发展，预计会有更多基于遗传改良的高效山羊品种问世，这些品种不仅能适应不同的气候条件和地理环境，还能通过优化营养成分提高产品的市场竞争力。此外，结合循环经济的理念，开发综合利用山羊副产品的生态农业模式，如粪便转化为有机肥料或生物能源，可能会成为减少资源浪费的重要举措。同时，考虑到不同地区的具体需求差异，提供定制化的养殖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3f0960f37441a" w:history="1">
        <w:r>
          <w:rPr>
            <w:rStyle w:val="Hyperlink"/>
          </w:rPr>
          <w:t>2025-2031年中国山羊市场现状调研与前景趋势分析报告</w:t>
        </w:r>
      </w:hyperlink>
      <w:r>
        <w:rPr>
          <w:rFonts w:hint="eastAsia"/>
        </w:rPr>
        <w:t>》基于国家统计局及相关协会的权威数据，系统研究了山羊行业的市场需求、市场规模及产业链现状，分析了山羊价格波动、细分市场动态及重点企业的经营表现，科学预测了山羊市场前景与发展趋势，揭示了潜在需求与投资机会，同时指出了山羊行业可能面临的风险。通过对山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山羊行业相关概述分析</w:t>
      </w:r>
      <w:r>
        <w:rPr>
          <w:rFonts w:hint="eastAsia"/>
        </w:rPr>
        <w:br/>
      </w:r>
      <w:r>
        <w:rPr>
          <w:rFonts w:hint="eastAsia"/>
        </w:rPr>
        <w:t>　　第一节 山羊基础概述</w:t>
      </w:r>
      <w:r>
        <w:rPr>
          <w:rFonts w:hint="eastAsia"/>
        </w:rPr>
        <w:br/>
      </w:r>
      <w:r>
        <w:rPr>
          <w:rFonts w:hint="eastAsia"/>
        </w:rPr>
        <w:t>　　　　一、产地与分布</w:t>
      </w:r>
      <w:r>
        <w:rPr>
          <w:rFonts w:hint="eastAsia"/>
        </w:rPr>
        <w:br/>
      </w:r>
      <w:r>
        <w:rPr>
          <w:rFonts w:hint="eastAsia"/>
        </w:rPr>
        <w:t>　　　　二、生产性能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四、适应性能</w:t>
      </w:r>
      <w:r>
        <w:rPr>
          <w:rFonts w:hint="eastAsia"/>
        </w:rPr>
        <w:br/>
      </w:r>
      <w:r>
        <w:rPr>
          <w:rFonts w:hint="eastAsia"/>
        </w:rPr>
        <w:t>　　第二节 山羊行业周期性特点</w:t>
      </w:r>
      <w:r>
        <w:rPr>
          <w:rFonts w:hint="eastAsia"/>
        </w:rPr>
        <w:br/>
      </w:r>
      <w:r>
        <w:rPr>
          <w:rFonts w:hint="eastAsia"/>
        </w:rPr>
        <w:t>　　第三节 山羊的品种分类</w:t>
      </w:r>
      <w:r>
        <w:rPr>
          <w:rFonts w:hint="eastAsia"/>
        </w:rPr>
        <w:br/>
      </w:r>
      <w:r>
        <w:rPr>
          <w:rFonts w:hint="eastAsia"/>
        </w:rPr>
        <w:t>　　第四节 山羊养殖条件分析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山羊行业发展环境分析（PEST）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山羊行业政治法律环境（P）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山羊行业经济环境分析（E）</w:t>
      </w:r>
      <w:r>
        <w:rPr>
          <w:rFonts w:hint="eastAsia"/>
        </w:rPr>
        <w:br/>
      </w:r>
      <w:r>
        <w:rPr>
          <w:rFonts w:hint="eastAsia"/>
        </w:rPr>
        <w:t>　　第三节 山羊行业社会环境分析（S）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一、山羊产业社会环境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山羊行业技术环境分析（T）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一、山羊技术分析</w:t>
      </w:r>
      <w:r>
        <w:rPr>
          <w:rFonts w:hint="eastAsia"/>
        </w:rPr>
        <w:br/>
      </w:r>
      <w:r>
        <w:rPr>
          <w:rFonts w:hint="eastAsia"/>
        </w:rPr>
        <w:t>　　　　二、山羊技术发展水平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中国内外经济形势对山羊行业发展环境的影响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全球山羊行业发展状况分析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2025年全球山羊市场发展概况</w:t>
      </w:r>
      <w:r>
        <w:rPr>
          <w:rFonts w:hint="eastAsia"/>
        </w:rPr>
        <w:br/>
      </w:r>
      <w:r>
        <w:rPr>
          <w:rFonts w:hint="eastAsia"/>
        </w:rPr>
        <w:t>　　　　一、全球山羊行业市场总体情况分析</w:t>
      </w:r>
      <w:r>
        <w:rPr>
          <w:rFonts w:hint="eastAsia"/>
        </w:rPr>
        <w:br/>
      </w:r>
      <w:r>
        <w:rPr>
          <w:rFonts w:hint="eastAsia"/>
        </w:rPr>
        <w:t>　　　　二、全球山羊行业竞争格局</w:t>
      </w:r>
      <w:r>
        <w:rPr>
          <w:rFonts w:hint="eastAsia"/>
        </w:rPr>
        <w:br/>
      </w:r>
      <w:r>
        <w:rPr>
          <w:rFonts w:hint="eastAsia"/>
        </w:rPr>
        <w:t>　　第二节 2025年全球主要地区山羊市场发展情况分析</w:t>
      </w:r>
      <w:r>
        <w:rPr>
          <w:rFonts w:hint="eastAsia"/>
        </w:rPr>
        <w:br/>
      </w:r>
      <w:r>
        <w:rPr>
          <w:rFonts w:hint="eastAsia"/>
        </w:rPr>
        <w:t>　　　　一、北美山羊行业市场发展分析</w:t>
      </w:r>
      <w:r>
        <w:rPr>
          <w:rFonts w:hint="eastAsia"/>
        </w:rPr>
        <w:br/>
      </w:r>
      <w:r>
        <w:rPr>
          <w:rFonts w:hint="eastAsia"/>
        </w:rPr>
        <w:t>　　　　二、亚太山羊行业市场发展分析</w:t>
      </w:r>
      <w:r>
        <w:rPr>
          <w:rFonts w:hint="eastAsia"/>
        </w:rPr>
        <w:br/>
      </w:r>
      <w:r>
        <w:rPr>
          <w:rFonts w:hint="eastAsia"/>
        </w:rPr>
        <w:t>　　　　三、欧盟山羊行业市场发展分析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2025-2031年全球山羊产业发展前景预测分析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2019-2024年中国山羊市场发展分析</w:t>
      </w:r>
      <w:r>
        <w:rPr>
          <w:rFonts w:hint="eastAsia"/>
        </w:rPr>
        <w:br/>
      </w:r>
      <w:r>
        <w:rPr>
          <w:rFonts w:hint="eastAsia"/>
        </w:rPr>
        <w:t>　　第一节 中国山羊行业发展概述</w:t>
      </w:r>
      <w:r>
        <w:rPr>
          <w:rFonts w:hint="eastAsia"/>
        </w:rPr>
        <w:br/>
      </w:r>
      <w:r>
        <w:rPr>
          <w:rFonts w:hint="eastAsia"/>
        </w:rPr>
        <w:t>　　　　一、中国山羊行业发展现状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二、2019-2024年中国山羊行业市场规模分析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2019-2024年中国山羊行业成本费用分析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2019-2024年中国山羊行业运营效益分析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2019-2024年中国山羊市场价格走势分析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2019-2024年中国山羊所属行业进出口市场情况分析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2019-2024年中国山羊所属行业进出口数据分析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一、中国山羊行业进口分析</w:t>
      </w:r>
      <w:r>
        <w:rPr>
          <w:rFonts w:hint="eastAsia"/>
        </w:rPr>
        <w:br/>
      </w:r>
      <w:r>
        <w:rPr>
          <w:rFonts w:hint="eastAsia"/>
        </w:rPr>
        <w:t>　　　　二、中国山羊行业出口分析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中国山羊市场竞争格局透析</w:t>
      </w:r>
      <w:r>
        <w:rPr>
          <w:rFonts w:hint="eastAsia"/>
        </w:rPr>
        <w:br/>
      </w:r>
      <w:r>
        <w:rPr>
          <w:rFonts w:hint="eastAsia"/>
        </w:rPr>
        <w:t>　　第一节 中国山羊市场竞争格局</w:t>
      </w:r>
      <w:r>
        <w:rPr>
          <w:rFonts w:hint="eastAsia"/>
        </w:rPr>
        <w:br/>
      </w:r>
      <w:r>
        <w:rPr>
          <w:rFonts w:hint="eastAsia"/>
        </w:rPr>
        <w:t>　　第二节 2025年中国山羊行业集中度分析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中国山羊竞争力分析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2025-2031年中国山羊行业竞争趋势分析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2019-2024年中国山羊行业区域发展分析</w:t>
      </w:r>
      <w:r>
        <w:rPr>
          <w:rFonts w:hint="eastAsia"/>
        </w:rPr>
        <w:br/>
      </w:r>
      <w:r>
        <w:rPr>
          <w:rFonts w:hint="eastAsia"/>
        </w:rPr>
        <w:t>　　第一节 A地区产业发展分析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B地区产业发展分析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C地区产业发展分析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我国山羊产业链结构分析</w:t>
      </w:r>
      <w:r>
        <w:rPr>
          <w:rFonts w:hint="eastAsia"/>
        </w:rPr>
        <w:br/>
      </w:r>
      <w:r>
        <w:rPr>
          <w:rFonts w:hint="eastAsia"/>
        </w:rPr>
        <w:t>　　第一节 山羊产业链结构分析</w:t>
      </w:r>
      <w:r>
        <w:rPr>
          <w:rFonts w:hint="eastAsia"/>
        </w:rPr>
        <w:br/>
      </w:r>
      <w:r>
        <w:rPr>
          <w:rFonts w:hint="eastAsia"/>
        </w:rPr>
        <w:t>　　　　一、山羊行业产业链构成</w:t>
      </w:r>
      <w:r>
        <w:rPr>
          <w:rFonts w:hint="eastAsia"/>
        </w:rPr>
        <w:br/>
      </w:r>
      <w:r>
        <w:rPr>
          <w:rFonts w:hint="eastAsia"/>
        </w:rPr>
        <w:t>　　　　二、山羊行业产业链结构模型分析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山羊产业链上游——饲料行业发展状况</w:t>
      </w:r>
      <w:r>
        <w:rPr>
          <w:rFonts w:hint="eastAsia"/>
        </w:rPr>
        <w:br/>
      </w:r>
      <w:r>
        <w:rPr>
          <w:rFonts w:hint="eastAsia"/>
        </w:rPr>
        <w:t>　　　　一、全球饲料产量规模</w:t>
      </w:r>
      <w:r>
        <w:rPr>
          <w:rFonts w:hint="eastAsia"/>
        </w:rPr>
        <w:br/>
      </w:r>
      <w:r>
        <w:rPr>
          <w:rFonts w:hint="eastAsia"/>
        </w:rPr>
        <w:t>　　　　二、全球饲料结构分析</w:t>
      </w:r>
      <w:r>
        <w:rPr>
          <w:rFonts w:hint="eastAsia"/>
        </w:rPr>
        <w:br/>
      </w:r>
      <w:r>
        <w:rPr>
          <w:rFonts w:hint="eastAsia"/>
        </w:rPr>
        <w:t>　　　　三、中国饲料产量规模</w:t>
      </w:r>
      <w:r>
        <w:rPr>
          <w:rFonts w:hint="eastAsia"/>
        </w:rPr>
        <w:br/>
      </w:r>
      <w:r>
        <w:rPr>
          <w:rFonts w:hint="eastAsia"/>
        </w:rPr>
        <w:t>　　　　四、中国饲料结构优化</w:t>
      </w:r>
      <w:r>
        <w:rPr>
          <w:rFonts w:hint="eastAsia"/>
        </w:rPr>
        <w:br/>
      </w:r>
      <w:r>
        <w:rPr>
          <w:rFonts w:hint="eastAsia"/>
        </w:rPr>
        <w:t>　　　　五、中国饲料工业产值</w:t>
      </w:r>
      <w:r>
        <w:rPr>
          <w:rFonts w:hint="eastAsia"/>
        </w:rPr>
        <w:br/>
      </w:r>
      <w:r>
        <w:rPr>
          <w:rFonts w:hint="eastAsia"/>
        </w:rPr>
        <w:t>　　第三节 山羊产业链下游——食品加工流通行业发展状况</w:t>
      </w:r>
      <w:r>
        <w:rPr>
          <w:rFonts w:hint="eastAsia"/>
        </w:rPr>
        <w:br/>
      </w:r>
      <w:r>
        <w:rPr>
          <w:rFonts w:hint="eastAsia"/>
        </w:rPr>
        <w:t>　　　　一、屠宰行业市场分析</w:t>
      </w:r>
      <w:r>
        <w:rPr>
          <w:rFonts w:hint="eastAsia"/>
        </w:rPr>
        <w:br/>
      </w:r>
      <w:r>
        <w:rPr>
          <w:rFonts w:hint="eastAsia"/>
        </w:rPr>
        <w:t>　　　　二、山羊相关的食品种类及市场结构分析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三、山羊在餐饮市场价格分析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国内山羊主要企业竞争力分析</w:t>
      </w:r>
      <w:r>
        <w:rPr>
          <w:rFonts w:hint="eastAsia"/>
        </w:rPr>
        <w:br/>
      </w:r>
      <w:r>
        <w:rPr>
          <w:rFonts w:hint="eastAsia"/>
        </w:rPr>
        <w:t>　　第一节 承德丰联农牧实业有限公司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山东富通农牧产业发展有限公司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吉林绿能生态牧业有限公司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黑龙江绿能生态牧业有限公司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承德鑫鸿禹农牧科技开发有限公司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2025-2031年中国山羊行业发展前景分析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2025-2031年中国山羊行业投资前景分析</w:t>
      </w:r>
      <w:r>
        <w:rPr>
          <w:rFonts w:hint="eastAsia"/>
        </w:rPr>
        <w:br/>
      </w:r>
      <w:r>
        <w:rPr>
          <w:rFonts w:hint="eastAsia"/>
        </w:rPr>
        <w:t>　　　　一、山羊行业发展前景</w:t>
      </w:r>
      <w:r>
        <w:rPr>
          <w:rFonts w:hint="eastAsia"/>
        </w:rPr>
        <w:br/>
      </w:r>
      <w:r>
        <w:rPr>
          <w:rFonts w:hint="eastAsia"/>
        </w:rPr>
        <w:t>　　　　二、山羊发展趋势分析</w:t>
      </w:r>
      <w:r>
        <w:rPr>
          <w:rFonts w:hint="eastAsia"/>
        </w:rPr>
        <w:br/>
      </w:r>
      <w:r>
        <w:rPr>
          <w:rFonts w:hint="eastAsia"/>
        </w:rPr>
        <w:t>　　　　三、山羊市场发展有利因素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2025-2031年中国山羊行业投资风险分析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山羊企业发展战略规划背景意义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山羊企业战略规划制定依据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山羊企业战略规划策略分析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中⋅智林：山羊企业重点客户战略实施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山羊行业历程</w:t>
      </w:r>
      <w:r>
        <w:rPr>
          <w:rFonts w:hint="eastAsia"/>
        </w:rPr>
        <w:br/>
      </w:r>
      <w:r>
        <w:rPr>
          <w:rFonts w:hint="eastAsia"/>
        </w:rPr>
        <w:t>　　图表 山羊行业生命周期</w:t>
      </w:r>
      <w:r>
        <w:rPr>
          <w:rFonts w:hint="eastAsia"/>
        </w:rPr>
        <w:br/>
      </w:r>
      <w:r>
        <w:rPr>
          <w:rFonts w:hint="eastAsia"/>
        </w:rPr>
        <w:t>　　图表 山羊行业产业链分析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2019-2024年中国山羊行业市场规模及增长情况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3f0960f37441a" w:history="1">
        <w:r>
          <w:rPr>
            <w:rStyle w:val="Hyperlink"/>
          </w:rPr>
          <w:t>2025-2031年中国山羊市场现状调研与前景趋势分析报告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3f0960f37441a" w:history="1">
        <w:r>
          <w:rPr>
            <w:rStyle w:val="Hyperlink"/>
          </w:rPr>
          <w:t>https://www.20087.com/2/25/ShanYangDeXianZhuangYuFaZhanQianJing.html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热点：山羊与绵羊的区别图片、山羊价格、什么是山羊、山羊模拟器、绵羊、山羊绒、羊驼多少钱一只、用羊发泄羊配合吗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e4c3c8dcc48c8" w:history="1">
      <w:r>
        <w:rPr>
          <w:rStyle w:val="Hyperlink"/>
        </w:rPr>
        <w:t>2025-2031年中国山羊市场现状调研与前景趋势分析报告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anYangDeXianZhuangYuFaZhanQianJing.html" TargetMode="External" Id="R5af3f0960f37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anYangDeXianZhuangYuFaZhanQianJing.html" TargetMode="External" Id="R08be4c3c8dcc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2024-12-13T05:44:00Z</dcterms:created>
  <dcterms:modified xsi:type="dcterms:W3CDTF">2024-12-13T06:44:00Z</dcterms:modified>
  <dc:subject>2025-2031年中国山羊市场现状调研与前景趋势分析报告</dc:subject>
  <dc:title>2025-2031年中国山羊市场现状调研与前景趋势分析报告</dc:title>
  <cp:keywords>2025-2031年中国山羊市场现状调研与前景趋势分析报告</cp:keywords>
  <dc:description>2025-2031年中国山羊市场现状调研与前景趋势分析报告</dc:description>
</cp:coreProperties>
</file>