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ecb9844364d86" w:history="1">
              <w:r>
                <w:rPr>
                  <w:rStyle w:val="Hyperlink"/>
                </w:rPr>
                <w:t>2025-2031年中国整体厨房市场调查研究及发展趋势分析报告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ecb9844364d86" w:history="1">
              <w:r>
                <w:rPr>
                  <w:rStyle w:val="Hyperlink"/>
                </w:rPr>
                <w:t>2025-2031年中国整体厨房市场调查研究及发展趋势分析报告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ecb9844364d86" w:history="1">
                <w:r>
                  <w:rPr>
                    <w:rStyle w:val="Hyperlink"/>
                  </w:rPr>
                  <w:t>https://www.20087.com/2/25/ZhengTiChuFangShiChangXingQingBaoGao.html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是指将厨房空间作为一个整体进行设计和配置，包括橱柜、电器、照明、水槽、龙头等在内的所有元素统一规划，形成一个美观、实用、高效的烹饪环境。随着消费者对生活品质要求的提高，整体厨房逐渐成为现代家庭装修的主流选择。定制化和智能化是当前整体厨房发展的两大趋势，满足了消费者对个性化和便利性的需求。</w:t>
      </w:r>
      <w:r>
        <w:rPr>
          <w:rFonts w:hint="eastAsia"/>
        </w:rPr>
        <w:br/>
      </w:r>
      <w:r>
        <w:rPr>
          <w:rFonts w:hint="eastAsia"/>
        </w:rPr>
        <w:t>　　未来，整体厨房将更加注重人性化设计和智能化集成。通过运用物联网技术，厨房电器将实现互联互通，智能冰箱、烟机、灶具等设备可以自动调节工作状态，提供更加智能的烹饪辅助。同时，模块化设计和3D打印技术的应用将使厨房空间布局更加灵活，满足不同家庭成员的生活习惯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ecb9844364d86" w:history="1">
        <w:r>
          <w:rPr>
            <w:rStyle w:val="Hyperlink"/>
          </w:rPr>
          <w:t>2025-2031年中国整体厨房市场调查研究及发展趋势分析报告</w:t>
        </w:r>
      </w:hyperlink>
      <w:r>
        <w:rPr>
          <w:rFonts w:hint="eastAsia"/>
        </w:rPr>
        <w:t>》基于对整体厨房行业的长期监测研究，结合整体厨房行业供需关系变化规律、产品消费结构、应用领域拓展、市场发展环境及政策支持等多维度分析，采用定量与定性相结合的科学方法，对行业内重点企业进行了系统研究。报告全面呈现了整体厨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整体厨房行业概述</w:t>
      </w:r>
      <w:r>
        <w:rPr>
          <w:rFonts w:hint="eastAsia"/>
        </w:rPr>
        <w:br/>
      </w:r>
      <w:r>
        <w:rPr>
          <w:rFonts w:hint="eastAsia"/>
        </w:rPr>
        <w:t>　　第一节 整体厨房行业定义</w:t>
      </w:r>
      <w:r>
        <w:rPr>
          <w:rFonts w:hint="eastAsia"/>
        </w:rPr>
        <w:br/>
      </w:r>
      <w:r>
        <w:rPr>
          <w:rFonts w:hint="eastAsia"/>
        </w:rPr>
        <w:t>　　第二节 整体厨房行业发展历程</w:t>
      </w:r>
      <w:r>
        <w:rPr>
          <w:rFonts w:hint="eastAsia"/>
        </w:rPr>
        <w:br/>
      </w:r>
      <w:r>
        <w:rPr>
          <w:rFonts w:hint="eastAsia"/>
        </w:rPr>
        <w:t>　　第三节 整体厨房行业分类情况</w:t>
      </w:r>
      <w:r>
        <w:rPr>
          <w:rFonts w:hint="eastAsia"/>
        </w:rPr>
        <w:br/>
      </w:r>
      <w:r>
        <w:rPr>
          <w:rFonts w:hint="eastAsia"/>
        </w:rPr>
        <w:t>　　第四节 整体厨房产业链分析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2024-2025年整体厨房行业发展环境分析</w:t>
      </w:r>
      <w:r>
        <w:rPr>
          <w:rFonts w:hint="eastAsia"/>
        </w:rPr>
        <w:br/>
      </w:r>
      <w:r>
        <w:rPr>
          <w:rFonts w:hint="eastAsia"/>
        </w:rPr>
        <w:t>　　第一节 整体厨房行业环境分析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整体厨房行业相关政策、法规</w:t>
      </w:r>
      <w:r>
        <w:rPr>
          <w:rFonts w:hint="eastAsia"/>
        </w:rPr>
        <w:br/>
      </w:r>
      <w:r>
        <w:rPr>
          <w:rFonts w:hint="eastAsia"/>
        </w:rPr>
        <w:t>　　第三节 整体厨房行业所进入的壁垒与周期性分析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中国整体厨房行业发展现状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2024-2025年中国整体厨房行业发展分析</w:t>
      </w:r>
      <w:r>
        <w:rPr>
          <w:rFonts w:hint="eastAsia"/>
        </w:rPr>
        <w:br/>
      </w:r>
      <w:r>
        <w:rPr>
          <w:rFonts w:hint="eastAsia"/>
        </w:rPr>
        <w:t>　　　　一、整体厨房行业发展态势分析</w:t>
      </w:r>
      <w:r>
        <w:rPr>
          <w:rFonts w:hint="eastAsia"/>
        </w:rPr>
        <w:br/>
      </w:r>
      <w:r>
        <w:rPr>
          <w:rFonts w:hint="eastAsia"/>
        </w:rPr>
        <w:t>　　　　二、整体厨房行业发展特点分析</w:t>
      </w:r>
      <w:r>
        <w:rPr>
          <w:rFonts w:hint="eastAsia"/>
        </w:rPr>
        <w:br/>
      </w:r>
      <w:r>
        <w:rPr>
          <w:rFonts w:hint="eastAsia"/>
        </w:rPr>
        <w:t>　　　　三、整体厨房行业市场供需分析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2024-2025年中国整体厨房产业特征与行业重要性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2024-2025年整体厨房行业特性分析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2019-2024年中国整体厨房行业总体规模</w:t>
      </w:r>
      <w:r>
        <w:rPr>
          <w:rFonts w:hint="eastAsia"/>
        </w:rPr>
        <w:br/>
      </w:r>
      <w:r>
        <w:rPr>
          <w:rFonts w:hint="eastAsia"/>
        </w:rPr>
        <w:t>　　第二节 中国整体厨房行业盈利情况分析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中国整体厨房行业产量情况分析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一、2019-2024年中国整体厨房行业产量统计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二、2024年中国整体厨房行业产量特点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第四节 中国整体厨房行业需求概况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一、2019-2024年中国整体厨房行业需求情况分析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二、2025年中国整体厨房行业市场需求特点分析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三、2025-2031年中国整体厨房市场需求预测</w:t>
      </w:r>
      <w:r>
        <w:rPr>
          <w:rFonts w:hint="eastAsia"/>
        </w:rPr>
        <w:br/>
      </w:r>
      <w:r>
        <w:rPr>
          <w:rFonts w:hint="eastAsia"/>
        </w:rPr>
        <w:t>　　第五节 整体厨房产业供需平衡状况分析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2019-2024年中国整体厨房行业重点地区调研分析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一、中国整体厨房行业重点区域市场结构调研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三、**地区整体厨房市场调研分析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四、**地区整体厨房市场调研分析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五、**地区整体厨房市场调研分析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六、**地区整体厨房市场调研分析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整体厨房行业产品市场价格分析与预测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2019-2024年整体厨房市场价格回顾</w:t>
      </w:r>
      <w:r>
        <w:rPr>
          <w:rFonts w:hint="eastAsia"/>
        </w:rPr>
        <w:br/>
      </w:r>
      <w:r>
        <w:rPr>
          <w:rFonts w:hint="eastAsia"/>
        </w:rPr>
        <w:t>　　第二节 2024-2025年整体厨房市场价格现状分析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影响整体厨房市场价格因素分析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2025-2031年整体厨房市场价格走势预测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2024-2025年整体厨房行业产业链分析及对行业的影响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整体厨房上游原料产业链发展状况分析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整体厨房下游需求产业链发展情况分析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上下游行业对整体厨房行业的影响分析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2025年中国整体厨房市场营销策略竞争分析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整体厨房市场产品策略</w:t>
      </w:r>
      <w:r>
        <w:rPr>
          <w:rFonts w:hint="eastAsia"/>
        </w:rPr>
        <w:br/>
      </w:r>
      <w:r>
        <w:rPr>
          <w:rFonts w:hint="eastAsia"/>
        </w:rPr>
        <w:t>　　第二节 整体厨房市场渠道策略</w:t>
      </w:r>
      <w:r>
        <w:rPr>
          <w:rFonts w:hint="eastAsia"/>
        </w:rPr>
        <w:br/>
      </w:r>
      <w:r>
        <w:rPr>
          <w:rFonts w:hint="eastAsia"/>
        </w:rPr>
        <w:t>　　第三节 整体厨房市场价格策略</w:t>
      </w:r>
      <w:r>
        <w:rPr>
          <w:rFonts w:hint="eastAsia"/>
        </w:rPr>
        <w:br/>
      </w:r>
      <w:r>
        <w:rPr>
          <w:rFonts w:hint="eastAsia"/>
        </w:rPr>
        <w:t>　　第四节 整体厨房广告媒体策略</w:t>
      </w:r>
      <w:r>
        <w:rPr>
          <w:rFonts w:hint="eastAsia"/>
        </w:rPr>
        <w:br/>
      </w:r>
      <w:r>
        <w:rPr>
          <w:rFonts w:hint="eastAsia"/>
        </w:rPr>
        <w:t>　　第五节 整体厨房客户服务策略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2025年整体厨房行业市场竞争策略分析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整体厨房行业竞争结构分析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整体厨房行业国际竞争力比较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整体厨房企业竞争策略分析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一、提高整体厨房企业核心竞争力的对策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二、影响整体厨房企业核心竞争力的因素及提升途径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三、提高整体厨房企业竞争力的策略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2025-2031年整体厨房行业投资与发展前景分析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整体厨房行业投资机会分析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一、整体厨房投资项目分析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二、可以投资的整体厨房模式</w:t>
      </w:r>
      <w:r>
        <w:rPr>
          <w:rFonts w:hint="eastAsia"/>
        </w:rPr>
        <w:br/>
      </w:r>
      <w:r>
        <w:rPr>
          <w:rFonts w:hint="eastAsia"/>
        </w:rPr>
        <w:t>　　　　三、整体厨房投资机会</w:t>
      </w:r>
      <w:r>
        <w:rPr>
          <w:rFonts w:hint="eastAsia"/>
        </w:rPr>
        <w:br/>
      </w:r>
      <w:r>
        <w:rPr>
          <w:rFonts w:hint="eastAsia"/>
        </w:rPr>
        <w:t>　　第二节 2025-2031年中国整体厨房行业发展预测分析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一、未来整体厨房发展分析</w:t>
      </w:r>
      <w:r>
        <w:rPr>
          <w:rFonts w:hint="eastAsia"/>
        </w:rPr>
        <w:br/>
      </w:r>
      <w:r>
        <w:rPr>
          <w:rFonts w:hint="eastAsia"/>
        </w:rPr>
        <w:t>　　　　二、未来整体厨房行业技术开发方向</w:t>
      </w:r>
      <w:r>
        <w:rPr>
          <w:rFonts w:hint="eastAsia"/>
        </w:rPr>
        <w:br/>
      </w:r>
      <w:r>
        <w:rPr>
          <w:rFonts w:hint="eastAsia"/>
        </w:rPr>
        <w:t>　　　　三、整体厨房总体行业“十四五”整体规划及预测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2025-2031年整体厨房未来市场发展趋势</w:t>
      </w:r>
      <w:r>
        <w:rPr>
          <w:rFonts w:hint="eastAsia"/>
        </w:rPr>
        <w:br/>
      </w:r>
      <w:r>
        <w:rPr>
          <w:rFonts w:hint="eastAsia"/>
        </w:rPr>
        <w:t>　　　　一、整体厨房产业集中度趋势分析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二、十四五整体厨房行业发展趋势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整体厨房产品竞争力优势分析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一、整体厨房整体产品竞争力评价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二、整体厨房产品竞争力评价结果分析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三、整体厨房竞争优势评价及构建建议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整体厨房行业专家观点与结论</w:t>
      </w:r>
      <w:r>
        <w:rPr>
          <w:rFonts w:hint="eastAsia"/>
        </w:rPr>
        <w:br/>
      </w:r>
      <w:r>
        <w:rPr>
          <w:rFonts w:hint="eastAsia"/>
        </w:rPr>
        <w:t>　　第一节 整体厨房行业营销策略分析及建议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一、整体厨房行业营销模式</w:t>
      </w:r>
      <w:r>
        <w:rPr>
          <w:rFonts w:hint="eastAsia"/>
        </w:rPr>
        <w:br/>
      </w:r>
      <w:r>
        <w:rPr>
          <w:rFonts w:hint="eastAsia"/>
        </w:rPr>
        <w:t>　　　　二、整体厨房行业营销策略</w:t>
      </w:r>
      <w:r>
        <w:rPr>
          <w:rFonts w:hint="eastAsia"/>
        </w:rPr>
        <w:br/>
      </w:r>
      <w:r>
        <w:rPr>
          <w:rFonts w:hint="eastAsia"/>
        </w:rPr>
        <w:t>　　第二节 整体厨房行业企业经营发展分析及建议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一、整体厨房行业经营模式</w:t>
      </w:r>
      <w:r>
        <w:rPr>
          <w:rFonts w:hint="eastAsia"/>
        </w:rPr>
        <w:br/>
      </w:r>
      <w:r>
        <w:rPr>
          <w:rFonts w:hint="eastAsia"/>
        </w:rPr>
        <w:t>　　　　二、整体厨房行业生产模式</w:t>
      </w:r>
      <w:r>
        <w:rPr>
          <w:rFonts w:hint="eastAsia"/>
        </w:rPr>
        <w:br/>
      </w:r>
      <w:r>
        <w:rPr>
          <w:rFonts w:hint="eastAsia"/>
        </w:rPr>
        <w:t>　　第三节 整体厨房行业应对策略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三、整体厨房企业自身应对策略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整体厨房市场的重点客户战略实施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2025年整体厨房行业壁垒</w:t>
      </w:r>
      <w:r>
        <w:rPr>
          <w:rFonts w:hint="eastAsia"/>
        </w:rPr>
        <w:br/>
      </w:r>
      <w:r>
        <w:rPr>
          <w:rFonts w:hint="eastAsia"/>
        </w:rPr>
        <w:t>　　图表 2025年整体厨房市场前景分析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2025-2031年中国整体厨房市场需求预测</w:t>
      </w:r>
      <w:r>
        <w:rPr>
          <w:rFonts w:hint="eastAsia"/>
        </w:rPr>
        <w:br/>
      </w:r>
      <w:r>
        <w:rPr>
          <w:rFonts w:hint="eastAsia"/>
        </w:rPr>
        <w:t>　　图表 2025年整体厨房发展趋势预测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ecb9844364d86" w:history="1">
        <w:r>
          <w:rPr>
            <w:rStyle w:val="Hyperlink"/>
          </w:rPr>
          <w:t>2025-2031年中国整体厨房市场调查研究及发展趋势分析报告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ecb9844364d86" w:history="1">
        <w:r>
          <w:rPr>
            <w:rStyle w:val="Hyperlink"/>
          </w:rPr>
          <w:t>https://www.20087.com/2/25/ZhengTiChuFangShiChangXingQingBaoGao.html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99f331e02432c" w:history="1">
      <w:r>
        <w:rPr>
          <w:rStyle w:val="Hyperlink"/>
        </w:rPr>
        <w:t>2025-2031年中国整体厨房市场调查研究及发展趋势分析报告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engTiChuFangShiChangXingQingBaoGao.html" TargetMode="External" Id="R8e0ecb984436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engTiChuFangShiChangXingQingBaoGao.html" TargetMode="External" Id="R37d99f331e02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2024-09-16T23:48:00Z</dcterms:created>
  <dcterms:modified xsi:type="dcterms:W3CDTF">2024-09-17T00:48:00Z</dcterms:modified>
  <dc:subject>2025-2031年中国整体厨房市场调查研究及发展趋势分析报告</dc:subject>
  <dc:title>2025-2031年中国整体厨房市场调查研究及发展趋势分析报告</dc:title>
  <cp:keywords>2025-2031年中国整体厨房市场调查研究及发展趋势分析报告</cp:keywords>
  <dc:description>2025-2031年中国整体厨房市场调查研究及发展趋势分析报告</dc:description>
</cp:coreProperties>
</file>