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fd8771d40486e" w:history="1">
              <w:r>
                <w:rPr>
                  <w:rStyle w:val="Hyperlink"/>
                </w:rPr>
                <w:t>2026-2032年中国水产饲料市场深度剖析及发展趋势预测报告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fd8771d40486e" w:history="1">
              <w:r>
                <w:rPr>
                  <w:rStyle w:val="Hyperlink"/>
                </w:rPr>
                <w:t>2026-2032年中国水产饲料市场深度剖析及发展趋势预测报告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fd8771d40486e" w:history="1">
                <w:r>
                  <w:rPr>
                    <w:rStyle w:val="Hyperlink"/>
                  </w:rPr>
                  <w:t>https://www.20087.com/2/15/ShuiChanSiLiaoFaZhanQuShi.html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饲料是用于养殖鱼类、虾类等水生动物的营养食品，其质量和营养成分直接影响到水产品的生长和健康。目前，水产饲料种类繁多，根据不同水生动物的营养需求，可以分为鱼粉型饲料、植物蛋白型饲料等多种类型。随着水产养殖业的快速发展，对于水产饲料的需求也在不断增加。此外，随着消费者对食品安全和质量的关注，水产饲料的生产也更加注重原料来源和加工过程的安全性。随着生物技术的发展，水产饲料中添加了更多功能性成分，如免疫增强剂、抗氧化剂等，提高水产品的抗病能力和生长性能。</w:t>
      </w:r>
      <w:r>
        <w:rPr>
          <w:rFonts w:hint="eastAsia"/>
        </w:rPr>
        <w:br/>
      </w:r>
      <w:r>
        <w:rPr>
          <w:rFonts w:hint="eastAsia"/>
        </w:rPr>
        <w:t>　　未来，水产饲料的发展将更加注重环保性和功能性。市场调研网认为，随着可持续发展理念的推广，水产饲料将更加注重资源的循环利用，减少对野生渔业资源的依赖。同时，随着生物技术的发展，水产饲料将采用更多生物基材料，如藻类、昆虫蛋白等，提高饲料的营养价值。随着消费者对健康食品的需求增长，水产饲料将更加注重产品的健康属性，如低脂肪、无抗生素等特性，满足市场对高品质水产品的需求。随着水产养殖业的集约化发展，水产饲料将更加注重配方的优化，提高饲料转化率，减少养殖废水的排放。随着物联网技术的应用，水产饲料将更加注重智能化管理，实现精准投喂，提高养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dfd8771d40486e" w:history="1">
        <w:r>
          <w:rPr>
            <w:rStyle w:val="Hyperlink"/>
          </w:rPr>
          <w:t>2026-2032年中国水产饲料市场深度剖析及发展趋势预测报告</w:t>
        </w:r>
      </w:hyperlink>
      <w:r>
        <w:rPr>
          <w:rFonts w:hint="eastAsia"/>
        </w:rPr>
        <w:t>》，2025年水产饲料行业市场规模达 亿元，预计2032年市场规模将达 亿元，期间年均复合增长率（CAGR）达 %。报告依托国家统计局、相关行业协会及科研单位提供的权威数据，全面分析了水产饲料行业发展环境、产业链结构、市场供需状况及价格变化，重点研究了水产饲料行业内主要企业的经营现状。报告对水产饲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2021-2026年世界水产饲料市场发展形势整体阐述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2021-2026年世界水产饲料市场规模与特点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2025-2026年世界水产饲料主要国家与地区分析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2021-2026年世界水产饲料行业发展趋势分析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2025-2026年中国水产饲料行业市场发展环境分析（PEST分析法）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2025-2026年中国水产饲料行业政策环境分析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2025-2026年中国水产饲料行业社会环境分析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2025-2026年中国水产饲料技术环境分析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2021-2026年中国水产饲料行业市场供求态势深度剖析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2021-2026年中国水产饲料行业供给、行业进入者分析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2021-2026年中国水产饲料行业需求、替代产品分析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2021-2026年中国水产饲料行业厂商行为调研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2021-2026年中国水产饲料营销行为分析</w:t>
      </w:r>
      <w:r>
        <w:rPr>
          <w:rFonts w:hint="eastAsia"/>
        </w:rPr>
        <w:br/>
      </w:r>
      <w:r>
        <w:rPr>
          <w:rFonts w:hint="eastAsia"/>
        </w:rPr>
        <w:t>　　　　一、水产饲料行业典型营销模式介绍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2021-2026年中国水产饲料生产行为分析</w:t>
      </w:r>
      <w:r>
        <w:rPr>
          <w:rFonts w:hint="eastAsia"/>
        </w:rPr>
        <w:br/>
      </w:r>
      <w:r>
        <w:rPr>
          <w:rFonts w:hint="eastAsia"/>
        </w:rPr>
        <w:t>　　　　一、水产饲料行业典型生产模式介绍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2021-2026年中国水产饲料行业扩张行为分析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2021-2026年中国水产饲料行业发展走势探析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2021-2026年中国水产饲料行业动态分析</w:t>
      </w:r>
      <w:r>
        <w:rPr>
          <w:rFonts w:hint="eastAsia"/>
        </w:rPr>
        <w:br/>
      </w:r>
      <w:r>
        <w:rPr>
          <w:rFonts w:hint="eastAsia"/>
        </w:rPr>
        <w:t>　　　　一、水产饲料行业特征分析</w:t>
      </w:r>
      <w:r>
        <w:rPr>
          <w:rFonts w:hint="eastAsia"/>
        </w:rPr>
        <w:br/>
      </w:r>
      <w:r>
        <w:rPr>
          <w:rFonts w:hint="eastAsia"/>
        </w:rPr>
        <w:t>　　　　二、水产饲料产品市场价格分析</w:t>
      </w:r>
      <w:r>
        <w:rPr>
          <w:rFonts w:hint="eastAsia"/>
        </w:rPr>
        <w:br/>
      </w:r>
      <w:r>
        <w:rPr>
          <w:rFonts w:hint="eastAsia"/>
        </w:rPr>
        <w:t>　　　　三、水产饲料行业技术工艺分析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2021-2026年中国水产饲料经销商调查情况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2021-2026年中国水产饲料行业发展问题分析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2021-2026年中国水产饲料产量数据统计分析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2021-2026年中国水产饲料产量数据分析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一、2021-2026年水产饲料产量数据分析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二、2021-2026年水产饲料重点省市数据分析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2025-2026年中国水产饲料产量数据分析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一、2025-2026年全国水产饲料产量数据分析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二、2025-2026年水产饲料重点省市数据分析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2025-2026年中国水产饲料产量增长性分析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2021-2026年中国水产饲料进出口数据监测分析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2021-2026年中国水产饲料进口数据分析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2021-2026年中国水产饲料出口数据分析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2021-2026年中国水产饲料进出口平均单价分析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2021-2026年中国水产饲料进出口国家及地区分析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2021-2026年中国水产饲料行业数据监测分析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2021-2026年中国水产饲料行业规模分析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2025-2026年中国水产饲料行业结构分析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2021-2026年中国水产饲料行业产值分析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2021-2026年中国水产饲料行业成本费用分析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2021-2026年中国水产饲料行业盈利能力分析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2021-2026年中国水产饲料市场竞争与厂商市场竞争力评价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2021-2026年中国水产饲料行业市场竞争现状分析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一、水产饲料行业竞争格局分析</w:t>
      </w:r>
      <w:r>
        <w:rPr>
          <w:rFonts w:hint="eastAsia"/>
        </w:rPr>
        <w:br/>
      </w:r>
      <w:r>
        <w:rPr>
          <w:rFonts w:hint="eastAsia"/>
        </w:rPr>
        <w:t>　　　　二、水产饲料市场集中度分析</w:t>
      </w:r>
      <w:r>
        <w:rPr>
          <w:rFonts w:hint="eastAsia"/>
        </w:rPr>
        <w:br/>
      </w:r>
      <w:r>
        <w:rPr>
          <w:rFonts w:hint="eastAsia"/>
        </w:rPr>
        <w:t>　　　　三、水产饲料行业竞争趋势分析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2021-2026年中国水产饲料行业主力厂商市场竞争力评价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2021-2026年中国水产饲料行业提升竞争力策略分析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2021-2026年中国水产饲料行业优势企业竞争性财务指标对比分析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水产饲料重点企业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2026-2032年中国水产饲料企业市场发展前景及趋势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水产饲料企业发展机遇及风险</w:t>
      </w:r>
      <w:r>
        <w:rPr>
          <w:rFonts w:hint="eastAsia"/>
        </w:rPr>
        <w:br/>
      </w:r>
      <w:r>
        <w:rPr>
          <w:rFonts w:hint="eastAsia"/>
        </w:rPr>
        <w:t>　　　　一、水产饲料企业发展机会</w:t>
      </w:r>
      <w:r>
        <w:rPr>
          <w:rFonts w:hint="eastAsia"/>
        </w:rPr>
        <w:br/>
      </w:r>
      <w:r>
        <w:rPr>
          <w:rFonts w:hint="eastAsia"/>
        </w:rPr>
        <w:t>　　　　二、水产饲料企业发展挑战</w:t>
      </w:r>
      <w:r>
        <w:rPr>
          <w:rFonts w:hint="eastAsia"/>
        </w:rPr>
        <w:br/>
      </w:r>
      <w:r>
        <w:rPr>
          <w:rFonts w:hint="eastAsia"/>
        </w:rPr>
        <w:t>　　第二节 水产饲料行业企业发展战略分析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水产饲料行业企业发展建议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2026-2032年中国水产饲料行业发展前景预测分析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2026-2032年中国水产饲料产品发展趋势预测分析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一、水产饲料制造行业预测分析</w:t>
      </w:r>
      <w:r>
        <w:rPr>
          <w:rFonts w:hint="eastAsia"/>
        </w:rPr>
        <w:br/>
      </w:r>
      <w:r>
        <w:rPr>
          <w:rFonts w:hint="eastAsia"/>
        </w:rPr>
        <w:t>　　　　二、水产饲料技术方向分析</w:t>
      </w:r>
      <w:r>
        <w:rPr>
          <w:rFonts w:hint="eastAsia"/>
        </w:rPr>
        <w:br/>
      </w:r>
      <w:r>
        <w:rPr>
          <w:rFonts w:hint="eastAsia"/>
        </w:rPr>
        <w:t>　　　　三、水产饲料竞争格局预测分析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2026-2032年中国水产饲料行业市场发展前景预测分析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一、水产饲料供给预测分析</w:t>
      </w:r>
      <w:r>
        <w:rPr>
          <w:rFonts w:hint="eastAsia"/>
        </w:rPr>
        <w:br/>
      </w:r>
      <w:r>
        <w:rPr>
          <w:rFonts w:hint="eastAsia"/>
        </w:rPr>
        <w:t>　　　　二、水产饲料需求预测分析</w:t>
      </w:r>
      <w:r>
        <w:rPr>
          <w:rFonts w:hint="eastAsia"/>
        </w:rPr>
        <w:br/>
      </w:r>
      <w:r>
        <w:rPr>
          <w:rFonts w:hint="eastAsia"/>
        </w:rPr>
        <w:t>　　　　三、水产饲料市场进出口预测分析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2026-2032年中国水产饲料行业市场盈利能力预测分析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2026-2032年中国水产饲料产业投资机会与风险研究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2026-2032年中国水产饲料产业投资机会分析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二、水产饲料行业投资机会研究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2026-2032年中国水产饲料产业投资风险分析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2021-2026年我国水产饲料重点省市产量对比图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2025-2026年我国水产饲料重点省市产量及增长率统计表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2025-2026年我国水产饲料市场集中度和2025-2026年同期对比图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2021-2026年中国水产饲料进口数量分析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2021-2026年中国水产饲料进口金额分析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2021-2026年中国水产饲料出口数量分析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2021-2026年中国水产饲料出口金额分析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2021-2026年中国水产饲料进出口平均单价分析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2021-2026年中国水产饲料进口国家及地区分析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2025-2026年我国水产饲料行业不同类型企业数量分布图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2025-2026年我国水产饲料行业不同所有制企业数量分布图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2025-2026年我国水产饲料行业不同类型企业销售收入分布图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2025-2026年我国水产饲料行业不同所有制企业销售收入分布图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2021-2026年我国水产饲料行业主要盈利指标增长趋势图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2026-2032年中国水产饲料制造行业预测分析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2026-2032年中国水产饲料竞争格局预测分析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2026-2032年中国水产饲料供给预测分析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2026-2032年中国水产饲料需求预测分析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2026-2032年中国水产饲料市场进出口预测分析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2026-2032年中国水产饲料行业市场盈利能力预测分析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fd8771d40486e" w:history="1">
        <w:r>
          <w:rPr>
            <w:rStyle w:val="Hyperlink"/>
          </w:rPr>
          <w:t>2026-2032年中国水产饲料市场深度剖析及发展趋势预测报告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fd8771d40486e" w:history="1">
        <w:r>
          <w:rPr>
            <w:rStyle w:val="Hyperlink"/>
          </w:rPr>
          <w:t>https://www.20087.com/2/15/ShuiChanSiLiaoFaZhanQuShi.html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水产饲料公司、水产饲料排名前十名、水产养殖饲料排名前十、水产饲料原料有哪些、中国水产饲料销量排名、水产饲料粘合剂有哪些、野生金龙鱼生活在哪里、水产饲料展会、广东十大水产饲料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926f3010bd46e5" w:history="1">
      <w:r>
        <w:rPr>
          <w:rStyle w:val="Hyperlink"/>
        </w:rPr>
        <w:t>2026-2032年中国水产饲料市场深度剖析及发展趋势预测报告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ShuiChanSiLiaoFaZhanQuShi.html" TargetMode="External" Id="R6ddfd8771d4048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ShuiChanSiLiaoFaZhanQuShi.html" TargetMode="External" Id="Rda926f3010bd46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2026-04-22T23:51:00Z</dcterms:created>
  <dcterms:modified xsi:type="dcterms:W3CDTF">2026-04-23T00:51:00Z</dcterms:modified>
  <dc:subject>2026-2032年中国水产饲料市场深度剖析及发展趋势预测报告</dc:subject>
  <dc:title>2026-2032年中国水产饲料市场深度剖析及发展趋势预测报告</dc:title>
  <cp:keywords>2026-2032年中国水产饲料市场深度剖析及发展趋势预测报告</cp:keywords>
  <dc:description>2026-2032年中国水产饲料市场深度剖析及发展趋势预测报告</dc:description>
</cp:coreProperties>
</file>