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ee56a85542ec" w:history="1">
              <w:r>
                <w:rPr>
                  <w:rStyle w:val="Hyperlink"/>
                </w:rPr>
                <w:t>2023-2029年中国渔药行业现状调研与发展趋势研究报告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ee56a85542ec" w:history="1">
              <w:r>
                <w:rPr>
                  <w:rStyle w:val="Hyperlink"/>
                </w:rPr>
                <w:t>2023-2029年中国渔药行业现状调研与发展趋势研究报告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fee56a85542ec" w:history="1">
                <w:r>
                  <w:rPr>
                    <w:rStyle w:val="Hyperlink"/>
                  </w:rPr>
                  <w:t>https://www.20087.com/3/05/YuYaoHangYeQianJingQuShi.html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预防、控制和治疗水产养殖动物疾病的一类药物。随着水产养殖业的快速发展，渔药在提高养殖效率和保障水产品质量方面发挥着重要作用。近年来，为了应对抗生素滥用和药物残留的问题，渔药的研发和使用正朝着更加安全、环保和高效的方向发展。新型疫苗、生物制剂和天然植物提取物等替代疗法的出现，减少了对传统抗生素的依赖，提高了水产养殖的可持续性。</w:t>
      </w:r>
      <w:r>
        <w:rPr>
          <w:rFonts w:hint="eastAsia"/>
        </w:rPr>
        <w:br/>
      </w:r>
      <w:r>
        <w:rPr>
          <w:rFonts w:hint="eastAsia"/>
        </w:rPr>
        <w:t>　　未来，渔药将更加注重精准用药和生物技术。一方面，通过基因组学和分子生物学技术，实现对水产动物疾病的早期诊断和精准治疗，减少药物的盲目使用。另一方面，生物技术的应用，如基因工程疫苗和噬菌体疗法，将提供更有效的疾病防控手段，同时减少药物残留和环境污染。此外，通过建立完善的药物监控和追溯体系，加强渔药使用的规范性和透明度，提高水产养殖的整体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ee56a85542ec" w:history="1">
        <w:r>
          <w:rPr>
            <w:rStyle w:val="Hyperlink"/>
          </w:rPr>
          <w:t>2023-2029年中国渔药行业现状调研与发展趋势研究报告</w:t>
        </w:r>
      </w:hyperlink>
      <w:r>
        <w:rPr>
          <w:rFonts w:hint="eastAsia"/>
        </w:rPr>
        <w:t>》依托详实的数据支撑，全面剖析了渔药行业的市场规模、需求动态与价格走势。渔药报告深入挖掘产业链上下游关联，评估当前市场现状，并对未来渔药市场前景作出科学预测。通过对渔药细分市场的划分和重点企业的剖析，揭示了行业竞争格局、品牌影响力和市场集中度。此外，渔药报告还为投资者提供了关于渔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2018-2023年中国渔药产业运行环境分析</w:t>
      </w:r>
      <w:r>
        <w:rPr>
          <w:rFonts w:hint="eastAsia"/>
        </w:rPr>
        <w:br/>
      </w:r>
      <w:r>
        <w:rPr>
          <w:rFonts w:hint="eastAsia"/>
        </w:rPr>
        <w:t>　　第一节 中国渔药产业政策分析</w:t>
      </w:r>
      <w:r>
        <w:rPr>
          <w:rFonts w:hint="eastAsia"/>
        </w:rPr>
        <w:br/>
      </w:r>
      <w:r>
        <w:rPr>
          <w:rFonts w:hint="eastAsia"/>
        </w:rPr>
        <w:t>　　　　一、渔药标准分析</w:t>
      </w:r>
      <w:r>
        <w:rPr>
          <w:rFonts w:hint="eastAsia"/>
        </w:rPr>
        <w:br/>
      </w:r>
      <w:r>
        <w:rPr>
          <w:rFonts w:hint="eastAsia"/>
        </w:rPr>
        <w:t>　　　　二、《关于渔药管理职能分工的通知》</w:t>
      </w:r>
      <w:r>
        <w:rPr>
          <w:rFonts w:hint="eastAsia"/>
        </w:rPr>
        <w:br/>
      </w:r>
      <w:r>
        <w:rPr>
          <w:rFonts w:hint="eastAsia"/>
        </w:rPr>
        <w:t>　　　　三、渔药进出口政策分析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2018-2023年中国渔药产业技术环境分析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渔药产业基本概述</w:t>
      </w:r>
      <w:r>
        <w:rPr>
          <w:rFonts w:hint="eastAsia"/>
        </w:rPr>
        <w:br/>
      </w:r>
      <w:r>
        <w:rPr>
          <w:rFonts w:hint="eastAsia"/>
        </w:rPr>
        <w:t>　　第一节 渔药简述</w:t>
      </w:r>
      <w:r>
        <w:rPr>
          <w:rFonts w:hint="eastAsia"/>
        </w:rPr>
        <w:br/>
      </w:r>
      <w:r>
        <w:rPr>
          <w:rFonts w:hint="eastAsia"/>
        </w:rPr>
        <w:t>　　　　一、消毒剂</w:t>
      </w:r>
      <w:r>
        <w:rPr>
          <w:rFonts w:hint="eastAsia"/>
        </w:rPr>
        <w:br/>
      </w:r>
      <w:r>
        <w:rPr>
          <w:rFonts w:hint="eastAsia"/>
        </w:rPr>
        <w:t>　　　　二、环境改良剂</w:t>
      </w:r>
      <w:r>
        <w:rPr>
          <w:rFonts w:hint="eastAsia"/>
        </w:rPr>
        <w:br/>
      </w:r>
      <w:r>
        <w:rPr>
          <w:rFonts w:hint="eastAsia"/>
        </w:rPr>
        <w:t>　　　　三、抗微生物制剂</w:t>
      </w:r>
      <w:r>
        <w:rPr>
          <w:rFonts w:hint="eastAsia"/>
        </w:rPr>
        <w:br/>
      </w:r>
      <w:r>
        <w:rPr>
          <w:rFonts w:hint="eastAsia"/>
        </w:rPr>
        <w:t>　　　　四、寄生虫驱杀剂</w:t>
      </w:r>
      <w:r>
        <w:rPr>
          <w:rFonts w:hint="eastAsia"/>
        </w:rPr>
        <w:br/>
      </w:r>
      <w:r>
        <w:rPr>
          <w:rFonts w:hint="eastAsia"/>
        </w:rPr>
        <w:t>　　　　五、中草药</w:t>
      </w:r>
      <w:r>
        <w:rPr>
          <w:rFonts w:hint="eastAsia"/>
        </w:rPr>
        <w:br/>
      </w:r>
      <w:r>
        <w:rPr>
          <w:rFonts w:hint="eastAsia"/>
        </w:rPr>
        <w:t>　　　　六、生物制品</w:t>
      </w:r>
      <w:r>
        <w:rPr>
          <w:rFonts w:hint="eastAsia"/>
        </w:rPr>
        <w:br/>
      </w:r>
      <w:r>
        <w:rPr>
          <w:rFonts w:hint="eastAsia"/>
        </w:rPr>
        <w:t>　　第二节 渔业相关概述</w:t>
      </w:r>
      <w:r>
        <w:rPr>
          <w:rFonts w:hint="eastAsia"/>
        </w:rPr>
        <w:br/>
      </w:r>
      <w:r>
        <w:rPr>
          <w:rFonts w:hint="eastAsia"/>
        </w:rPr>
        <w:t>　　　　一、水产资源概况</w:t>
      </w:r>
      <w:r>
        <w:rPr>
          <w:rFonts w:hint="eastAsia"/>
        </w:rPr>
        <w:br/>
      </w:r>
      <w:r>
        <w:rPr>
          <w:rFonts w:hint="eastAsia"/>
        </w:rPr>
        <w:t>　　　　二、我国渔业基础设施</w:t>
      </w:r>
      <w:r>
        <w:rPr>
          <w:rFonts w:hint="eastAsia"/>
        </w:rPr>
        <w:br/>
      </w:r>
      <w:r>
        <w:rPr>
          <w:rFonts w:hint="eastAsia"/>
        </w:rPr>
        <w:t>　　　　三、中国渔业管理分析</w:t>
      </w:r>
      <w:r>
        <w:rPr>
          <w:rFonts w:hint="eastAsia"/>
        </w:rPr>
        <w:br/>
      </w:r>
      <w:r>
        <w:rPr>
          <w:rFonts w:hint="eastAsia"/>
        </w:rPr>
        <w:t>　　第三节 水产病害及防治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2018-2023年世界渔业运行状况分析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第二节 2018-2023年全球渔业运行探析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2018-2023年世界部分国家渔业运行分析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2018-2023年世界渔药产业发展综述</w:t>
      </w:r>
      <w:r>
        <w:rPr>
          <w:rFonts w:hint="eastAsia"/>
        </w:rPr>
        <w:br/>
      </w:r>
      <w:r>
        <w:rPr>
          <w:rFonts w:hint="eastAsia"/>
        </w:rPr>
        <w:t>　　　　一、国外渔用药物管理和使用概况</w:t>
      </w:r>
      <w:r>
        <w:rPr>
          <w:rFonts w:hint="eastAsia"/>
        </w:rPr>
        <w:br/>
      </w:r>
      <w:r>
        <w:rPr>
          <w:rFonts w:hint="eastAsia"/>
        </w:rPr>
        <w:t>　　　　二、世界渔药市场特点分析</w:t>
      </w:r>
      <w:r>
        <w:rPr>
          <w:rFonts w:hint="eastAsia"/>
        </w:rPr>
        <w:br/>
      </w:r>
      <w:r>
        <w:rPr>
          <w:rFonts w:hint="eastAsia"/>
        </w:rPr>
        <w:t>　　　　三、世界渔药竞争分析</w:t>
      </w:r>
      <w:r>
        <w:rPr>
          <w:rFonts w:hint="eastAsia"/>
        </w:rPr>
        <w:br/>
      </w:r>
      <w:r>
        <w:rPr>
          <w:rFonts w:hint="eastAsia"/>
        </w:rPr>
        <w:t>　　第二节 2018-2023年世界渔药产业主要国家分析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2023-2029年世界渔药产业发展趋势分析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2018-2023年中国渔药产业综述</w:t>
      </w:r>
      <w:r>
        <w:rPr>
          <w:rFonts w:hint="eastAsia"/>
        </w:rPr>
        <w:br/>
      </w:r>
      <w:r>
        <w:rPr>
          <w:rFonts w:hint="eastAsia"/>
        </w:rPr>
        <w:t>　　第二节 2018-2023年中国渔药产业运行态势分析</w:t>
      </w:r>
      <w:r>
        <w:rPr>
          <w:rFonts w:hint="eastAsia"/>
        </w:rPr>
        <w:br/>
      </w:r>
      <w:r>
        <w:rPr>
          <w:rFonts w:hint="eastAsia"/>
        </w:rPr>
        <w:t>　　第三节 2018-2023年中国渔药产业发展中存在的问题探讨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2018-2023年中国渔药产业市场运行走势分析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2018-2023年中国渔药市场供给分析</w:t>
      </w:r>
      <w:r>
        <w:rPr>
          <w:rFonts w:hint="eastAsia"/>
        </w:rPr>
        <w:br/>
      </w:r>
      <w:r>
        <w:rPr>
          <w:rFonts w:hint="eastAsia"/>
        </w:rPr>
        <w:t>　　　　一、渔药产业市场供给情况分析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二、影响渔药产业供给的因素分析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2018-2023年中国渔药市场需求分析</w:t>
      </w:r>
      <w:r>
        <w:rPr>
          <w:rFonts w:hint="eastAsia"/>
        </w:rPr>
        <w:br/>
      </w:r>
      <w:r>
        <w:rPr>
          <w:rFonts w:hint="eastAsia"/>
        </w:rPr>
        <w:t>　　　　一、渔药产业需求分析</w:t>
      </w:r>
      <w:r>
        <w:rPr>
          <w:rFonts w:hint="eastAsia"/>
        </w:rPr>
        <w:br/>
      </w:r>
      <w:r>
        <w:rPr>
          <w:rFonts w:hint="eastAsia"/>
        </w:rPr>
        <w:t>　　　　二、影响需求产业供给的因素分析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2018-2023年中国渔药市场销售模式分析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2018-2023年中国渔药相关所属行业数据分析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2018-2023年中国渔药相关所属行业总体数据分析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2018-2023年中国渔药相关所属行业不同规模企业数据分析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2018-2023年中国渔药相关所属行业不同所有制企业数据分析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2018-2023年中国渔药产业市场竞争格局分析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2018-2023年中国渔药产业竞争现状分析</w:t>
      </w:r>
      <w:r>
        <w:rPr>
          <w:rFonts w:hint="eastAsia"/>
        </w:rPr>
        <w:br/>
      </w:r>
      <w:r>
        <w:rPr>
          <w:rFonts w:hint="eastAsia"/>
        </w:rPr>
        <w:t>　　　　一、渔药产业竞争力分析</w:t>
      </w:r>
      <w:r>
        <w:rPr>
          <w:rFonts w:hint="eastAsia"/>
        </w:rPr>
        <w:br/>
      </w:r>
      <w:r>
        <w:rPr>
          <w:rFonts w:hint="eastAsia"/>
        </w:rPr>
        <w:t>　　　　二、渔药产业品牌竞争分析</w:t>
      </w:r>
      <w:r>
        <w:rPr>
          <w:rFonts w:hint="eastAsia"/>
        </w:rPr>
        <w:br/>
      </w:r>
      <w:r>
        <w:rPr>
          <w:rFonts w:hint="eastAsia"/>
        </w:rPr>
        <w:t>　　　　三、渔药市场细分产品竞争分析</w:t>
      </w:r>
      <w:r>
        <w:rPr>
          <w:rFonts w:hint="eastAsia"/>
        </w:rPr>
        <w:br/>
      </w:r>
      <w:r>
        <w:rPr>
          <w:rFonts w:hint="eastAsia"/>
        </w:rPr>
        <w:t>　　第二节 2018-2023年中国渔药产业集中度分析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2018-2023年中国渔药产业提升竞争力策略分析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中国渔药产业优势企业分析</w:t>
      </w:r>
      <w:r>
        <w:rPr>
          <w:rFonts w:hint="eastAsia"/>
        </w:rPr>
        <w:br/>
      </w:r>
      <w:r>
        <w:rPr>
          <w:rFonts w:hint="eastAsia"/>
        </w:rPr>
        <w:t>　　第一节 渔药行业主要企业基本情况</w:t>
      </w:r>
      <w:r>
        <w:rPr>
          <w:rFonts w:hint="eastAsia"/>
        </w:rPr>
        <w:br/>
      </w:r>
      <w:r>
        <w:rPr>
          <w:rFonts w:hint="eastAsia"/>
        </w:rPr>
        <w:t>　　第一节 苏州通威特种饲料有限公司</w:t>
      </w:r>
      <w:r>
        <w:rPr>
          <w:rFonts w:hint="eastAsia"/>
        </w:rPr>
        <w:br/>
      </w:r>
      <w:r>
        <w:rPr>
          <w:rFonts w:hint="eastAsia"/>
        </w:rPr>
        <w:t>　　第二节 无锡中顺生物技术有限公司</w:t>
      </w:r>
      <w:r>
        <w:rPr>
          <w:rFonts w:hint="eastAsia"/>
        </w:rPr>
        <w:br/>
      </w:r>
      <w:r>
        <w:rPr>
          <w:rFonts w:hint="eastAsia"/>
        </w:rPr>
        <w:t>　　第三节 成都芳草药业有限公司</w:t>
      </w:r>
      <w:r>
        <w:rPr>
          <w:rFonts w:hint="eastAsia"/>
        </w:rPr>
        <w:br/>
      </w:r>
      <w:r>
        <w:rPr>
          <w:rFonts w:hint="eastAsia"/>
        </w:rPr>
        <w:t>　　第四节 武汉施瑞福生物技术有限公司</w:t>
      </w:r>
      <w:r>
        <w:rPr>
          <w:rFonts w:hint="eastAsia"/>
        </w:rPr>
        <w:br/>
      </w:r>
      <w:r>
        <w:rPr>
          <w:rFonts w:hint="eastAsia"/>
        </w:rPr>
        <w:t>　　第五节 黄石农人药业有限公司</w:t>
      </w:r>
      <w:r>
        <w:rPr>
          <w:rFonts w:hint="eastAsia"/>
        </w:rPr>
        <w:br/>
      </w:r>
      <w:r>
        <w:rPr>
          <w:rFonts w:hint="eastAsia"/>
        </w:rPr>
        <w:t>　　第六节 武汉千湖生物工程有限责任公司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2018-2023年中国渔业运行综述</w:t>
      </w:r>
      <w:r>
        <w:rPr>
          <w:rFonts w:hint="eastAsia"/>
        </w:rPr>
        <w:br/>
      </w:r>
      <w:r>
        <w:rPr>
          <w:rFonts w:hint="eastAsia"/>
        </w:rPr>
        <w:t>　　第二节 2018-2023年中国水产品市场形势分析</w:t>
      </w:r>
      <w:r>
        <w:rPr>
          <w:rFonts w:hint="eastAsia"/>
        </w:rPr>
        <w:br/>
      </w:r>
      <w:r>
        <w:rPr>
          <w:rFonts w:hint="eastAsia"/>
        </w:rPr>
        <w:t>　　第三节 2018-2023年中国发展现代渔业面对的安全问题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第四节 2018-2023年中国远洋渔业的国际合作与风险分析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2023-2029年中国渔药产业发展趋势预测分析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2023-2029年中国渔药发展趋势分析</w:t>
      </w:r>
      <w:r>
        <w:rPr>
          <w:rFonts w:hint="eastAsia"/>
        </w:rPr>
        <w:br/>
      </w:r>
      <w:r>
        <w:rPr>
          <w:rFonts w:hint="eastAsia"/>
        </w:rPr>
        <w:t>　　　　一、渔药产技术方向分析</w:t>
      </w:r>
      <w:r>
        <w:rPr>
          <w:rFonts w:hint="eastAsia"/>
        </w:rPr>
        <w:br/>
      </w:r>
      <w:r>
        <w:rPr>
          <w:rFonts w:hint="eastAsia"/>
        </w:rPr>
        <w:t>　　　　二、渔药进出口贸易走势分析</w:t>
      </w:r>
      <w:r>
        <w:rPr>
          <w:rFonts w:hint="eastAsia"/>
        </w:rPr>
        <w:br/>
      </w:r>
      <w:r>
        <w:rPr>
          <w:rFonts w:hint="eastAsia"/>
        </w:rPr>
        <w:t>　　　　三、兽用药品制造行业预测分析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2023-2029年中国渔药市场预测分析</w:t>
      </w:r>
      <w:r>
        <w:rPr>
          <w:rFonts w:hint="eastAsia"/>
        </w:rPr>
        <w:br/>
      </w:r>
      <w:r>
        <w:rPr>
          <w:rFonts w:hint="eastAsia"/>
        </w:rPr>
        <w:t>　　　　一、渔药市场需求预测分析</w:t>
      </w:r>
      <w:r>
        <w:rPr>
          <w:rFonts w:hint="eastAsia"/>
        </w:rPr>
        <w:br/>
      </w:r>
      <w:r>
        <w:rPr>
          <w:rFonts w:hint="eastAsia"/>
        </w:rPr>
        <w:t>　　　　二、渔药产品市场供给预测分析</w:t>
      </w:r>
      <w:r>
        <w:rPr>
          <w:rFonts w:hint="eastAsia"/>
        </w:rPr>
        <w:br/>
      </w:r>
      <w:r>
        <w:rPr>
          <w:rFonts w:hint="eastAsia"/>
        </w:rPr>
        <w:t>　　第三节 2023-2029年中国渔药市场盈利预测分析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2023-2029年中国渔药产业投资机会与风险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2023-2029年中国渔药产业投资概况</w:t>
      </w:r>
      <w:r>
        <w:rPr>
          <w:rFonts w:hint="eastAsia"/>
        </w:rPr>
        <w:br/>
      </w:r>
      <w:r>
        <w:rPr>
          <w:rFonts w:hint="eastAsia"/>
        </w:rPr>
        <w:t>　　　　一、渔药产业投资特性</w:t>
      </w:r>
      <w:r>
        <w:rPr>
          <w:rFonts w:hint="eastAsia"/>
        </w:rPr>
        <w:br/>
      </w:r>
      <w:r>
        <w:rPr>
          <w:rFonts w:hint="eastAsia"/>
        </w:rPr>
        <w:t>　　　　二、渔药产业投资价值</w:t>
      </w:r>
      <w:r>
        <w:rPr>
          <w:rFonts w:hint="eastAsia"/>
        </w:rPr>
        <w:br/>
      </w:r>
      <w:r>
        <w:rPr>
          <w:rFonts w:hint="eastAsia"/>
        </w:rPr>
        <w:t>　　　　三、渔药产业投资环境分析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2023-2029年中国渔药产业投资机会分析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一、中国渔药产业投资潜力分析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[.中.智.林]2023-2029年中国渔药产业投资风险分析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渔药行业现状</w:t>
      </w:r>
      <w:r>
        <w:rPr>
          <w:rFonts w:hint="eastAsia"/>
        </w:rPr>
        <w:br/>
      </w:r>
      <w:r>
        <w:rPr>
          <w:rFonts w:hint="eastAsia"/>
        </w:rPr>
        <w:t>　　图表 渔药行业产业链调研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2018-2023年渔药行业市场容量统计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2018-2023年中国渔药行业市场规模情况</w:t>
      </w:r>
      <w:r>
        <w:rPr>
          <w:rFonts w:hint="eastAsia"/>
        </w:rPr>
        <w:br/>
      </w:r>
      <w:r>
        <w:rPr>
          <w:rFonts w:hint="eastAsia"/>
        </w:rPr>
        <w:t>　　图表 渔药行业动态</w:t>
      </w:r>
      <w:r>
        <w:rPr>
          <w:rFonts w:hint="eastAsia"/>
        </w:rPr>
        <w:br/>
      </w:r>
      <w:r>
        <w:rPr>
          <w:rFonts w:hint="eastAsia"/>
        </w:rPr>
        <w:t>　　图表 2018-2023年中国渔药行业销售收入统计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2018-2023年中国渔药行业盈利统计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2018-2023年中国渔药行业利润总额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2018-2023年中国渔药行业企业数量统计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2018-2023年中国渔药行业竞争力分析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2018-2023年中国渔药行业运营能力分析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2018-2023年中国渔药行业偿债能力分析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2018-2023年中国渔药行业发展能力分析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2018-2023年中国渔药行业经营效益分析</w:t>
      </w:r>
      <w:r>
        <w:rPr>
          <w:rFonts w:hint="eastAsia"/>
        </w:rPr>
        <w:br/>
      </w:r>
      <w:r>
        <w:rPr>
          <w:rFonts w:hint="eastAsia"/>
        </w:rPr>
        <w:t>　　图表 渔药行业竞争对手分析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**地区渔药市场规模</w:t>
      </w:r>
      <w:r>
        <w:rPr>
          <w:rFonts w:hint="eastAsia"/>
        </w:rPr>
        <w:br/>
      </w:r>
      <w:r>
        <w:rPr>
          <w:rFonts w:hint="eastAsia"/>
        </w:rPr>
        <w:t>　　图表 **地区渔药行业市场需求</w:t>
      </w:r>
      <w:r>
        <w:rPr>
          <w:rFonts w:hint="eastAsia"/>
        </w:rPr>
        <w:br/>
      </w:r>
      <w:r>
        <w:rPr>
          <w:rFonts w:hint="eastAsia"/>
        </w:rPr>
        <w:t>　　图表 **地区渔药市场调研</w:t>
      </w:r>
      <w:r>
        <w:rPr>
          <w:rFonts w:hint="eastAsia"/>
        </w:rPr>
        <w:br/>
      </w:r>
      <w:r>
        <w:rPr>
          <w:rFonts w:hint="eastAsia"/>
        </w:rPr>
        <w:t>　　图表 **地区渔药行业市场需求分析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**地区渔药市场规模</w:t>
      </w:r>
      <w:r>
        <w:rPr>
          <w:rFonts w:hint="eastAsia"/>
        </w:rPr>
        <w:br/>
      </w:r>
      <w:r>
        <w:rPr>
          <w:rFonts w:hint="eastAsia"/>
        </w:rPr>
        <w:t>　　图表 **地区渔药行业市场需求</w:t>
      </w:r>
      <w:r>
        <w:rPr>
          <w:rFonts w:hint="eastAsia"/>
        </w:rPr>
        <w:br/>
      </w:r>
      <w:r>
        <w:rPr>
          <w:rFonts w:hint="eastAsia"/>
        </w:rPr>
        <w:t>　　图表 **地区渔药市场调研</w:t>
      </w:r>
      <w:r>
        <w:rPr>
          <w:rFonts w:hint="eastAsia"/>
        </w:rPr>
        <w:br/>
      </w:r>
      <w:r>
        <w:rPr>
          <w:rFonts w:hint="eastAsia"/>
        </w:rPr>
        <w:t>　　图表 **地区渔药行业市场需求分析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2023-2029年中国渔药行业信息化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2023-2029年中国渔药行业市场容量预测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2023-2029年中国渔药行业市场规模预测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2023-2029年中国渔药行业风险分析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2023-2029年中国渔药市场前景分析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2023-2029年中国渔药行业发展趋势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ee56a85542ec" w:history="1">
        <w:r>
          <w:rPr>
            <w:rStyle w:val="Hyperlink"/>
          </w:rPr>
          <w:t>2023-2029年中国渔药行业现状调研与发展趋势研究报告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fee56a85542ec" w:history="1">
        <w:r>
          <w:rPr>
            <w:rStyle w:val="Hyperlink"/>
          </w:rPr>
          <w:t>https://www.20087.com/3/05/YuYaoHangYeQianJingQuShi.html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37f074bb9458a" w:history="1">
      <w:r>
        <w:rPr>
          <w:rStyle w:val="Hyperlink"/>
        </w:rPr>
        <w:t>2023-2029年中国渔药行业现状调研与发展趋势研究报告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uYaoHangYeQianJingQuShi.html" TargetMode="External" Id="R622fee56a855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uYaoHangYeQianJingQuShi.html" TargetMode="External" Id="R7ab37f074bb9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2023-09-12T23:40:42Z</dcterms:created>
  <dcterms:modified xsi:type="dcterms:W3CDTF">2023-09-13T00:40:42Z</dcterms:modified>
  <dc:subject>2023-2029年中国渔药行业现状调研与发展趋势研究报告</dc:subject>
  <dc:title>2023-2029年中国渔药行业现状调研与发展趋势研究报告</dc:title>
  <cp:keywords>2023-2029年中国渔药行业现状调研与发展趋势研究报告</cp:keywords>
  <dc:description>2023-2029年中国渔药行业现状调研与发展趋势研究报告</dc:description>
</cp:coreProperties>
</file>