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63511f6724d4f" w:history="1">
              <w:r>
                <w:rPr>
                  <w:rStyle w:val="Hyperlink"/>
                </w:rPr>
                <w:t>2023年中国天然白木市场现状调研及未来发展趋势预测报告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63511f6724d4f" w:history="1">
              <w:r>
                <w:rPr>
                  <w:rStyle w:val="Hyperlink"/>
                </w:rPr>
                <w:t>2023年中国天然白木市场现状调研及未来发展趋势预测报告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63511f6724d4f" w:history="1">
                <w:r>
                  <w:rPr>
                    <w:rStyle w:val="Hyperlink"/>
                  </w:rPr>
                  <w:t>https://www.20087.com/3/35/TianRanBaiMuShiChangQianJing.html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白木是未经过染色或特殊处理的木材，因其自然色泽和纹理而受到家具制作、建筑装饰和工艺品制作行业的青睐。目前，随着全球对可持续森林管理和合法木材贸易的重视，天然白木的采购和使用正趋向于更加透明和责任化。同时，消费者对环保和健康生活方式的追求，推动了天然白木市场的需求，尤其是那些具有FSC（森林管理委员会）认证的木材。</w:t>
      </w:r>
      <w:r>
        <w:rPr>
          <w:rFonts w:hint="eastAsia"/>
        </w:rPr>
        <w:br/>
      </w:r>
      <w:r>
        <w:rPr>
          <w:rFonts w:hint="eastAsia"/>
        </w:rPr>
        <w:t>　　未来，天然白木市场将更加注重可持续性和产品的增值。随着消费者对木材来源透明度和环境影响的关注，FSC认证和类似环保标准的木材将获得更大的市场份额。同时，技术创新将使天然白木的加工更加高效，减少浪费，提高木材的利用率。此外，木材改性和复合材料的开发，如通过生物基树脂增强木材性能，将拓展天然白木的应用范围，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63511f6724d4f" w:history="1">
        <w:r>
          <w:rPr>
            <w:rStyle w:val="Hyperlink"/>
          </w:rPr>
          <w:t>2023年中国天然白木市场现状调研及未来发展趋势预测报告</w:t>
        </w:r>
      </w:hyperlink>
      <w:r>
        <w:rPr>
          <w:rFonts w:hint="eastAsia"/>
        </w:rPr>
        <w:t>》基于科学的市场调研与数据分析，全面解析了天然白木行业的市场规模、市场需求及发展现状。报告深入探讨了天然白木产业链结构、细分市场特点及技术发展方向，并结合宏观经济环境与消费者需求变化，对天然白木行业前景与未来趋势进行了科学预测，揭示了潜在增长空间。通过对天然白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天然白木概述</w:t>
      </w:r>
      <w:r>
        <w:rPr>
          <w:rFonts w:hint="eastAsia"/>
        </w:rPr>
        <w:br/>
      </w:r>
      <w:r>
        <w:rPr>
          <w:rFonts w:hint="eastAsia"/>
        </w:rPr>
        <w:t>　　第一节 天然白木定义</w:t>
      </w:r>
      <w:r>
        <w:rPr>
          <w:rFonts w:hint="eastAsia"/>
        </w:rPr>
        <w:br/>
      </w:r>
      <w:r>
        <w:rPr>
          <w:rFonts w:hint="eastAsia"/>
        </w:rPr>
        <w:t>　　第二节 天然白木行业发展历程</w:t>
      </w:r>
      <w:r>
        <w:rPr>
          <w:rFonts w:hint="eastAsia"/>
        </w:rPr>
        <w:br/>
      </w:r>
      <w:r>
        <w:rPr>
          <w:rFonts w:hint="eastAsia"/>
        </w:rPr>
        <w:t>　　第三节 天然白木分类情况</w:t>
      </w:r>
      <w:r>
        <w:rPr>
          <w:rFonts w:hint="eastAsia"/>
        </w:rPr>
        <w:br/>
      </w:r>
      <w:r>
        <w:rPr>
          <w:rFonts w:hint="eastAsia"/>
        </w:rPr>
        <w:t>　　第四节 天然白木产业链分析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二、天然白木产业链模型分析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2022-2023年中国天然白木行业发展环境分析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天然白木行业相关政策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2022-2023年中国天然白木行业发展社会环境分析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中国天然白木生产现状分析</w:t>
      </w:r>
      <w:r>
        <w:rPr>
          <w:rFonts w:hint="eastAsia"/>
        </w:rPr>
        <w:br/>
      </w:r>
      <w:r>
        <w:rPr>
          <w:rFonts w:hint="eastAsia"/>
        </w:rPr>
        <w:t>　　第一节 天然白木行业总体规模</w:t>
      </w:r>
      <w:r>
        <w:rPr>
          <w:rFonts w:hint="eastAsia"/>
        </w:rPr>
        <w:br/>
      </w:r>
      <w:r>
        <w:rPr>
          <w:rFonts w:hint="eastAsia"/>
        </w:rPr>
        <w:t>　　第一节 天然白木产能概况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天然白木市场容量概况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天然白木产业的生命周期分析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天然白木产业供需情况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天然白木国内产品价格走势及影响因素分析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2023年我国天然白木行业发展现状分析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我国天然白木行业发展现状</w:t>
      </w:r>
      <w:r>
        <w:rPr>
          <w:rFonts w:hint="eastAsia"/>
        </w:rPr>
        <w:br/>
      </w:r>
      <w:r>
        <w:rPr>
          <w:rFonts w:hint="eastAsia"/>
        </w:rPr>
        <w:t>　　　　一、天然白木行业品牌发展现状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二、天然白木行业需求市场现状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三、天然白木市场需求层次分析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四、我国天然白木市场走向分析</w:t>
      </w:r>
      <w:r>
        <w:rPr>
          <w:rFonts w:hint="eastAsia"/>
        </w:rPr>
        <w:br/>
      </w:r>
      <w:r>
        <w:rPr>
          <w:rFonts w:hint="eastAsia"/>
        </w:rPr>
        <w:t>　　第二节 中国天然白木产品技术分析</w:t>
      </w:r>
      <w:r>
        <w:rPr>
          <w:rFonts w:hint="eastAsia"/>
        </w:rPr>
        <w:br/>
      </w:r>
      <w:r>
        <w:rPr>
          <w:rFonts w:hint="eastAsia"/>
        </w:rPr>
        <w:t>　　　　一、2023年天然白木产品技术变化特点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二、2023年天然白木产品市场的新技术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三、2023年天然白木产品市场现状分析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中国天然白木行业存在的问题</w:t>
      </w:r>
      <w:r>
        <w:rPr>
          <w:rFonts w:hint="eastAsia"/>
        </w:rPr>
        <w:br/>
      </w:r>
      <w:r>
        <w:rPr>
          <w:rFonts w:hint="eastAsia"/>
        </w:rPr>
        <w:t>　　　　一、天然白木产品市场存在的主要问题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二、国内天然白木产品市场的三大瓶颈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三、天然白木产品市场遭遇的规模难题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对中国天然白木市场的分析及思考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一、天然白木市场特点</w:t>
      </w:r>
      <w:r>
        <w:rPr>
          <w:rFonts w:hint="eastAsia"/>
        </w:rPr>
        <w:br/>
      </w:r>
      <w:r>
        <w:rPr>
          <w:rFonts w:hint="eastAsia"/>
        </w:rPr>
        <w:t>　　　　二、天然白木市场分析</w:t>
      </w:r>
      <w:r>
        <w:rPr>
          <w:rFonts w:hint="eastAsia"/>
        </w:rPr>
        <w:br/>
      </w:r>
      <w:r>
        <w:rPr>
          <w:rFonts w:hint="eastAsia"/>
        </w:rPr>
        <w:t>　　　　三、天然白木市场变化的方向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四、中国天然白木行业发展的新思路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五、对中国天然白木行业发展的思考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2023年中国天然白木行业发展概况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2023年中国天然白木行业发展态势分析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2023年中国天然白木行业发展特点分析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2023年中国天然白木行业市场供需分析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天然白木行业市场竞争策略分析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天然白木市场竞争策略分析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一、天然白木市场增长潜力分析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二、天然白木产品竞争策略分析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天然白木企业竞争策略分析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一、2023-2029年我国天然白木市场竞争趋势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二、2023-2029年天然白木行业竞争格局展望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三、2023-2029年天然白木行业竞争策略分析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天然白木行业投资与发展前景分析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2023年天然白木行业投资情况分析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天然白木行业投资机会分析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一、天然白木投资项目分析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二、可以投资的天然白木模式</w:t>
      </w:r>
      <w:r>
        <w:rPr>
          <w:rFonts w:hint="eastAsia"/>
        </w:rPr>
        <w:br/>
      </w:r>
      <w:r>
        <w:rPr>
          <w:rFonts w:hint="eastAsia"/>
        </w:rPr>
        <w:t>　　　　三、2023年天然白木投资机会</w:t>
      </w:r>
      <w:r>
        <w:rPr>
          <w:rFonts w:hint="eastAsia"/>
        </w:rPr>
        <w:br/>
      </w:r>
      <w:r>
        <w:rPr>
          <w:rFonts w:hint="eastAsia"/>
        </w:rPr>
        <w:t>　　　　四、2023年天然白木投资新方向</w:t>
      </w:r>
      <w:r>
        <w:rPr>
          <w:rFonts w:hint="eastAsia"/>
        </w:rPr>
        <w:br/>
      </w:r>
      <w:r>
        <w:rPr>
          <w:rFonts w:hint="eastAsia"/>
        </w:rPr>
        <w:t>　　第三节 天然白木行业发展前景分析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一、金融危机下天然白木市场的发展前景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二、2023年天然白木市场面临的发展商机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2023-2029年中国天然白木行业发展前景预测分析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2023-2029年中国天然白木行业发展预测分析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一、未来天然白木发展分析</w:t>
      </w:r>
      <w:r>
        <w:rPr>
          <w:rFonts w:hint="eastAsia"/>
        </w:rPr>
        <w:br/>
      </w:r>
      <w:r>
        <w:rPr>
          <w:rFonts w:hint="eastAsia"/>
        </w:rPr>
        <w:t>　　　　二、未来天然白木行业技术开发方向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2023-2029年中国天然白木行业市场前景分析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天然白木上游原材料供应状况分析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天然白木行业上下游行业分析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三、行业新动态及其对天然白木行业的影响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四、行业竞争状况及其对天然白木行业的意义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四、行业新动态及其对天然白木行业的影响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五、行业竞争状况及其对天然白木行业的意义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2023-2029年天然白木行业发展趋势及投资风险分析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当前天然白木存在的问题</w:t>
      </w:r>
      <w:r>
        <w:rPr>
          <w:rFonts w:hint="eastAsia"/>
        </w:rPr>
        <w:br/>
      </w:r>
      <w:r>
        <w:rPr>
          <w:rFonts w:hint="eastAsia"/>
        </w:rPr>
        <w:t>　　第二节 天然白木未来发展预测分析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一、中国天然白木发展方向分析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二、2023-2029年中国天然白木行业发展规模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三、2023-2029年中国天然白木行业发展趋势预测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2023-2029年中国天然白木行业投资风险分析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天然白木国内重点生产厂家分析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天然白木地区销售分析</w:t>
      </w:r>
      <w:r>
        <w:rPr>
          <w:rFonts w:hint="eastAsia"/>
        </w:rPr>
        <w:br/>
      </w:r>
      <w:r>
        <w:rPr>
          <w:rFonts w:hint="eastAsia"/>
        </w:rPr>
        <w:t>　　第一节 中国天然白木区域销售市场结构变化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天然白木“东北地区”销售分析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天然白木“华北地区”销售分析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天然白木“中南地区”销售分析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天然白木“华东地区”销售分析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天然白木“西北地区”销售分析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2023-2029年中国天然白木行业投资战略研究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2022-2023年中国天然白木行业投资策略分析</w:t>
      </w:r>
      <w:r>
        <w:rPr>
          <w:rFonts w:hint="eastAsia"/>
        </w:rPr>
        <w:br/>
      </w:r>
      <w:r>
        <w:rPr>
          <w:rFonts w:hint="eastAsia"/>
        </w:rPr>
        <w:t>　　　　一、天然白木投资策略</w:t>
      </w:r>
      <w:r>
        <w:rPr>
          <w:rFonts w:hint="eastAsia"/>
        </w:rPr>
        <w:br/>
      </w:r>
      <w:r>
        <w:rPr>
          <w:rFonts w:hint="eastAsia"/>
        </w:rPr>
        <w:t>　　　　二、天然白木投资筹划策略</w:t>
      </w:r>
      <w:r>
        <w:rPr>
          <w:rFonts w:hint="eastAsia"/>
        </w:rPr>
        <w:br/>
      </w:r>
      <w:r>
        <w:rPr>
          <w:rFonts w:hint="eastAsia"/>
        </w:rPr>
        <w:t>　　　　三、2023年天然白木品牌竞争战略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2023-2029年中国天然白木行业品牌建设策略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一、天然白木的规划</w:t>
      </w:r>
      <w:r>
        <w:rPr>
          <w:rFonts w:hint="eastAsia"/>
        </w:rPr>
        <w:br/>
      </w:r>
      <w:r>
        <w:rPr>
          <w:rFonts w:hint="eastAsia"/>
        </w:rPr>
        <w:t>　　　　二、天然白木的建设</w:t>
      </w:r>
      <w:r>
        <w:rPr>
          <w:rFonts w:hint="eastAsia"/>
        </w:rPr>
        <w:br/>
      </w:r>
      <w:r>
        <w:rPr>
          <w:rFonts w:hint="eastAsia"/>
        </w:rPr>
        <w:t>　　　　三、天然白木业成功之道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中国天然白木行业市场发展趋势预测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天然白木产品投资机会</w:t>
      </w:r>
      <w:r>
        <w:rPr>
          <w:rFonts w:hint="eastAsia"/>
        </w:rPr>
        <w:br/>
      </w:r>
      <w:r>
        <w:rPr>
          <w:rFonts w:hint="eastAsia"/>
        </w:rPr>
        <w:t>　　第三节 天然白木产品投资趋势分析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63511f6724d4f" w:history="1">
        <w:r>
          <w:rPr>
            <w:rStyle w:val="Hyperlink"/>
          </w:rPr>
          <w:t>2023年中国天然白木市场现状调研及未来发展趋势预测报告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63511f6724d4f" w:history="1">
        <w:r>
          <w:rPr>
            <w:rStyle w:val="Hyperlink"/>
          </w:rPr>
          <w:t>https://www.20087.com/3/35/TianRanBaiMuShiChangQianJing.html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热点：白木属于什么木头、天然白木耳的功效与作用、白木的功效和作用、天然白木香、中国白木是什么木材、天然白木半圆压边条、白木是什么木材图片、天然白木香有什么功效、白色木料有哪些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0f6d39014798" w:history="1">
      <w:r>
        <w:rPr>
          <w:rStyle w:val="Hyperlink"/>
        </w:rPr>
        <w:t>2023年中国天然白木市场现状调研及未来发展趋势预测报告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ianRanBaiMuShiChangQianJing.html" TargetMode="External" Id="R39063511f672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ianRanBaiMuShiChangQianJing.html" TargetMode="External" Id="Rd4d70f6d3901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2023-01-16T23:19:00Z</dcterms:created>
  <dcterms:modified xsi:type="dcterms:W3CDTF">2023-01-17T00:19:00Z</dcterms:modified>
  <dc:subject>2023年中国天然白木市场现状调研及未来发展趋势预测报告</dc:subject>
  <dc:title>2023年中国天然白木市场现状调研及未来发展趋势预测报告</dc:title>
  <cp:keywords>2023年中国天然白木市场现状调研及未来发展趋势预测报告</cp:keywords>
  <dc:description>2023年中国天然白木市场现状调研及未来发展趋势预测报告</dc:description>
</cp:coreProperties>
</file>