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91a29dd95f4308" w:history="1">
              <w:r>
                <w:rPr>
                  <w:rStyle w:val="Hyperlink"/>
                </w:rPr>
                <w:t>中国小麦淀粉行业发展调研及市场前景分析报告（2026-2032年）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91a29dd95f4308" w:history="1">
              <w:r>
                <w:rPr>
                  <w:rStyle w:val="Hyperlink"/>
                </w:rPr>
                <w:t>中国小麦淀粉行业发展调研及市场前景分析报告（2026-2032年）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1235A53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91a29dd95f4308" w:history="1">
                <w:r>
                  <w:rPr>
                    <w:rStyle w:val="Hyperlink"/>
                  </w:rPr>
                  <w:t>https://www.20087.com/3/A5/XiaoMaiDianFenShiChangQianJing.html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麦淀粉是一种广泛应用于食品加工、造纸、纺织和制药等多个行业的天然多糖，近年来受到健康饮食潮流和工业升级的影响。在食品领域，随着消费者对低脂肪、低热量和无麸质产品偏好的增加，小麦淀粉因其独特的口感和功能性被广泛应用。在工业应用中，小麦淀粉因其良好的胶凝性和稳定性，成为替代合成化学品的环保选择。同时，生物技术的进步，如酶法改性和转基因技术，使得小麦淀粉的功能性得到增强，拓宽了其应用范围。</w:t>
      </w:r>
      <w:r>
        <w:rPr>
          <w:rFonts w:hint="eastAsia"/>
        </w:rPr>
        <w:br/>
      </w:r>
      <w:r>
        <w:rPr>
          <w:rFonts w:hint="eastAsia"/>
        </w:rPr>
        <w:t>　　未来，小麦淀粉行业的发展将更加注重功能性改良和可持续生产。市场调研网指出，功能性改良方面，通过生物工程技术培育高淀粉含量的小麦品种，以及通过物理和化学手段改性，提高小麦淀粉的溶解性、透明度和热稳定性，满足特定行业的需求。可持续生产方面，采用节水灌溉、病虫害生物防治和循环农业等方法，减少对环境的影响，同时，提高淀粉提取率，减少废弃物，实现资源的最大化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91a29dd95f4308" w:history="1">
        <w:r>
          <w:rPr>
            <w:rStyle w:val="Hyperlink"/>
          </w:rPr>
          <w:t>中国小麦淀粉行业发展调研及市场前景分析报告（2026-2032年）</w:t>
        </w:r>
      </w:hyperlink>
      <w:r>
        <w:rPr>
          <w:rFonts w:hint="eastAsia"/>
        </w:rPr>
        <w:t>》，2025年小麦淀粉行业市场规模达 亿元，预计2032年市场规模将达 亿元，期间年均复合增长率（CAGR）达 %。报告基于国家统计局、相关协会等权威数据，结合专业团队对小麦淀粉行业的长期监测，全面分析了小麦淀粉行业的市场规模、技术现状、发展趋势及竞争格局。报告详细梳理了小麦淀粉市场需求、进出口情况、上下游产业链、重点区域分布及主要企业动态，并通过SWOT分析揭示了小麦淀粉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小麦淀粉产业市场概述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2025-2026年全球小麦淀粉市场现状及发展趋势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全球小麦淀粉市场现状及发展趋势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一、全球小麦淀粉产业发展阶段</w:t>
      </w:r>
      <w:r>
        <w:rPr>
          <w:rFonts w:hint="eastAsia"/>
        </w:rPr>
        <w:br/>
      </w:r>
      <w:r>
        <w:rPr>
          <w:rFonts w:hint="eastAsia"/>
        </w:rPr>
        <w:t>　　　　二、全球小麦淀粉产业竞争现状</w:t>
      </w:r>
      <w:r>
        <w:rPr>
          <w:rFonts w:hint="eastAsia"/>
        </w:rPr>
        <w:br/>
      </w:r>
      <w:r>
        <w:rPr>
          <w:rFonts w:hint="eastAsia"/>
        </w:rPr>
        <w:t>　　　　三、全球小麦淀粉产业投资状况</w:t>
      </w:r>
      <w:r>
        <w:rPr>
          <w:rFonts w:hint="eastAsia"/>
        </w:rPr>
        <w:br/>
      </w:r>
      <w:r>
        <w:rPr>
          <w:rFonts w:hint="eastAsia"/>
        </w:rPr>
        <w:t>　　　　四、全球小麦淀粉产业市场发展趋势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全球主要国家地区小麦淀粉产业现状及产业转移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全球小麦淀粉市场经营模式现状及发展趋势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2025-2026年中国小麦淀粉产业链发展状况分析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2025-2026年中国小麦淀粉产业发展分析</w:t>
      </w:r>
      <w:r>
        <w:rPr>
          <w:rFonts w:hint="eastAsia"/>
        </w:rPr>
        <w:br/>
      </w:r>
      <w:r>
        <w:rPr>
          <w:rFonts w:hint="eastAsia"/>
        </w:rPr>
        <w:t>　　第一节 中国小麦淀粉产业发展现状</w:t>
      </w:r>
      <w:r>
        <w:rPr>
          <w:rFonts w:hint="eastAsia"/>
        </w:rPr>
        <w:br/>
      </w:r>
      <w:r>
        <w:rPr>
          <w:rFonts w:hint="eastAsia"/>
        </w:rPr>
        <w:t>　　第二节 中国小麦淀粉产业经济运行现状</w:t>
      </w:r>
      <w:r>
        <w:rPr>
          <w:rFonts w:hint="eastAsia"/>
        </w:rPr>
        <w:br/>
      </w:r>
      <w:r>
        <w:rPr>
          <w:rFonts w:hint="eastAsia"/>
        </w:rPr>
        <w:t>　　第三节 中国小麦淀粉产业存在的问题及发展障碍分析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中国小麦淀粉产业发展趋势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2021-2026年中国小麦淀粉市场现状及发展趋势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中国小麦淀粉市场供给状况</w:t>
      </w:r>
      <w:r>
        <w:rPr>
          <w:rFonts w:hint="eastAsia"/>
        </w:rPr>
        <w:br/>
      </w:r>
      <w:r>
        <w:rPr>
          <w:rFonts w:hint="eastAsia"/>
        </w:rPr>
        <w:t>　　第二节 中国小麦淀粉市场需求状况</w:t>
      </w:r>
      <w:r>
        <w:rPr>
          <w:rFonts w:hint="eastAsia"/>
        </w:rPr>
        <w:br/>
      </w:r>
      <w:r>
        <w:rPr>
          <w:rFonts w:hint="eastAsia"/>
        </w:rPr>
        <w:t>　　第三节 中国小麦淀粉市场存在的问题及障碍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中国小麦淀粉市场发展潜力及发展趋势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2025-2026年中国小麦淀粉产业基本竞争战略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2025-2026年中国小麦淀粉产业市场竞争策略分析</w:t>
      </w:r>
      <w:r>
        <w:rPr>
          <w:rFonts w:hint="eastAsia"/>
        </w:rPr>
        <w:br/>
      </w:r>
      <w:r>
        <w:rPr>
          <w:rFonts w:hint="eastAsia"/>
        </w:rPr>
        <w:t>　　第一节 小麦淀粉产业市场五种竞争动力模式结构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小麦淀粉产业市场核心竞争力的塑造要素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2025-2026年中国小麦淀粉产业市场营销策略竞争分析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小麦淀粉行业重点企业发展调研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小麦淀粉重点企业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三、小麦淀粉企业经营情况分析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2026-2032年中国小麦淀粉产业市场发展预测</w:t>
      </w:r>
      <w:r>
        <w:rPr>
          <w:rFonts w:hint="eastAsia"/>
        </w:rPr>
        <w:br/>
      </w:r>
      <w:r>
        <w:rPr>
          <w:rFonts w:hint="eastAsia"/>
        </w:rPr>
        <w:t>　　第一节 中国小麦淀粉产业发展环境预测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中国小麦淀粉产业发展预测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中国小麦淀粉市场发展预测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一、2026-2032年中国小麦淀粉市场需求预测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二、2026-2032年中国小麦淀粉市场结构预测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三、2026-2032年中国小麦淀粉市场集中度预测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四、2026-2032年中国小麦淀粉市场供给预测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五、2026-2032年中国小麦淀粉市场价格预测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中国小麦淀粉产业市场投资机会与风险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中国小麦淀粉产业市场投资优势分析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中国小麦淀粉产业市场投资劣势分析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中国小麦淀粉产业市场投资机会分析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中国小麦淀粉产业市场投资风险分析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中国小麦淀粉产业市场竞争策略建议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中国小麦淀粉产业竞争战略建议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中.智.林.中国小麦淀粉产业竞争策略建议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91a29dd95f4308" w:history="1">
        <w:r>
          <w:rPr>
            <w:rStyle w:val="Hyperlink"/>
          </w:rPr>
          <w:t>中国小麦淀粉行业发展调研及市场前景分析报告（2026-2032年）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1235A53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91a29dd95f4308" w:history="1">
        <w:r>
          <w:rPr>
            <w:rStyle w:val="Hyperlink"/>
          </w:rPr>
          <w:t>https://www.20087.com/3/A5/XiaoMaiDianFenShiChangQianJing.html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热点：小麦淀粉和小麦面粉有什么区别、小麦淀粉和玉米淀粉的区别、小麦淀粉在超市叫什么、小麦淀粉的作用与功效、小麦淀粉价格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3861c20b084e20" w:history="1">
      <w:r>
        <w:rPr>
          <w:rStyle w:val="Hyperlink"/>
        </w:rPr>
        <w:t>中国小麦淀粉行业发展调研及市场前景分析报告（2026-2032年）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5/XiaoMaiDianFenShiChangQianJing.html" TargetMode="External" Id="R5091a29dd95f43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5/XiaoMaiDianFenShiChangQianJing.html" TargetMode="External" Id="Rb83861c20b084e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2026-07-01T08:11:00Z</dcterms:created>
  <dcterms:modified xsi:type="dcterms:W3CDTF">2026-07-01T09:11:00Z</dcterms:modified>
  <dc:subject>中国小麦淀粉行业发展调研及市场前景分析报告（2026-2032年）</dc:subject>
  <dc:title>中国小麦淀粉行业发展调研及市场前景分析报告（2026-2032年）</dc:title>
  <cp:keywords>中国小麦淀粉行业发展调研及市场前景分析报告（2026-2032年）</cp:keywords>
  <dc:description>中国小麦淀粉行业发展调研及市场前景分析报告（2026-2032年）</dc:description>
</cp:coreProperties>
</file>