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8dd9b187e4bde" w:history="1">
              <w:r>
                <w:rPr>
                  <w:rStyle w:val="Hyperlink"/>
                </w:rPr>
                <w:t>中国新型家具行业调研及未来发展趋势预测报告（2025-2031年）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8dd9b187e4bde" w:history="1">
              <w:r>
                <w:rPr>
                  <w:rStyle w:val="Hyperlink"/>
                </w:rPr>
                <w:t>中国新型家具行业调研及未来发展趋势预测报告（2025-2031年）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8dd9b187e4bde" w:history="1">
                <w:r>
                  <w:rPr>
                    <w:rStyle w:val="Hyperlink"/>
                  </w:rPr>
                  <w:t>https://www.20087.com/3/A5/XinXingJiaJuDiaoYanBaoGao.html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家具是家居行业的重要组成部分，近年来随着消费者对生活品质追求的提升和技术的进步，市场需求呈现出显著增长的趋势。新型家具不仅注重美观和实用性的结合，还强调环保、健康和智能化。随着材料科学和制造技术的进步，新型家具不仅提高了产品的耐用性和舒适度，还拓宽了设计风格和功能性。此外，随着智能家居技术的应用，新型家具的功能性得到了极大增强，例如可以通过智能控制系统实现自动调节、远程控制等功能。</w:t>
      </w:r>
      <w:r>
        <w:rPr>
          <w:rFonts w:hint="eastAsia"/>
        </w:rPr>
        <w:br/>
      </w:r>
      <w:r>
        <w:rPr>
          <w:rFonts w:hint="eastAsia"/>
        </w:rPr>
        <w:t>　　未来，新型家具市场将持续增长。随着消费者对高品质生活的追求和个性化需求的增长，对于高质量新型家具的需求将会增加。技术方面，新型家具将更加注重提高其智能化水平和环保性能，例如通过集成先进的智能技术实现更人性化的交互体验。此外，随着可持续发展理念的普及，新型家具的设计将更加注重使用环保材料和工艺，减少对环境的影响。同时，随着消费者个性化需求的增长，新型家具将提供更多样化的款式和定制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8dd9b187e4bde" w:history="1">
        <w:r>
          <w:rPr>
            <w:rStyle w:val="Hyperlink"/>
          </w:rPr>
          <w:t>中国新型家具行业调研及未来发展趋势预测报告（2025-2031年）</w:t>
        </w:r>
      </w:hyperlink>
      <w:r>
        <w:rPr>
          <w:rFonts w:hint="eastAsia"/>
        </w:rPr>
        <w:t>》系统分析了新型家具行业的市场需求、市场规模及价格动态，全面梳理了新型家具产业链结构，并对新型家具细分市场进行了深入探究。报告基于详实数据，科学预测了新型家具市场前景与发展趋势，重点剖析了品牌竞争格局、市场集中度及重点企业的市场地位。通过SWOT分析，报告识别了行业面临的机遇与风险，并提出了针对性发展策略与建议，为新型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新型家具行业概述</w:t>
      </w:r>
      <w:r>
        <w:rPr>
          <w:rFonts w:hint="eastAsia"/>
        </w:rPr>
        <w:br/>
      </w:r>
      <w:r>
        <w:rPr>
          <w:rFonts w:hint="eastAsia"/>
        </w:rPr>
        <w:t>　　第一节 新型家具行业界定</w:t>
      </w:r>
      <w:r>
        <w:rPr>
          <w:rFonts w:hint="eastAsia"/>
        </w:rPr>
        <w:br/>
      </w:r>
      <w:r>
        <w:rPr>
          <w:rFonts w:hint="eastAsia"/>
        </w:rPr>
        <w:t>　　第二节 新型家具行业发展历程</w:t>
      </w:r>
      <w:r>
        <w:rPr>
          <w:rFonts w:hint="eastAsia"/>
        </w:rPr>
        <w:br/>
      </w:r>
      <w:r>
        <w:rPr>
          <w:rFonts w:hint="eastAsia"/>
        </w:rPr>
        <w:t>　　第三节 新型家具产业链分析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2024-2025年中国新型家具行业发展环境分析</w:t>
      </w:r>
      <w:r>
        <w:rPr>
          <w:rFonts w:hint="eastAsia"/>
        </w:rPr>
        <w:br/>
      </w:r>
      <w:r>
        <w:rPr>
          <w:rFonts w:hint="eastAsia"/>
        </w:rPr>
        <w:t>　　第一节 新型家具行业经济环境分析</w:t>
      </w:r>
      <w:r>
        <w:rPr>
          <w:rFonts w:hint="eastAsia"/>
        </w:rPr>
        <w:br/>
      </w:r>
      <w:r>
        <w:rPr>
          <w:rFonts w:hint="eastAsia"/>
        </w:rPr>
        <w:t>　　第二节 新型家具行业政策环境分析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二、相关新型家具行业标准分析</w:t>
      </w:r>
      <w:r>
        <w:rPr>
          <w:rFonts w:hint="eastAsia"/>
        </w:rPr>
        <w:br/>
      </w:r>
      <w:r>
        <w:rPr>
          <w:rFonts w:hint="eastAsia"/>
        </w:rPr>
        <w:t>　　第三节 新型家具行业社会环境分析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中国新型家具市场规模情况</w:t>
      </w:r>
      <w:r>
        <w:rPr>
          <w:rFonts w:hint="eastAsia"/>
        </w:rPr>
        <w:br/>
      </w:r>
      <w:r>
        <w:rPr>
          <w:rFonts w:hint="eastAsia"/>
        </w:rPr>
        <w:t>　　第二节 中国新型家具行业盈利情况分析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一、2019-2024年新型家具市场需求情况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二、2024-2025年新型家具市场需求特点分析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三、2025-2031年新型家具市场需求预测</w:t>
      </w:r>
      <w:r>
        <w:rPr>
          <w:rFonts w:hint="eastAsia"/>
        </w:rPr>
        <w:br/>
      </w:r>
      <w:r>
        <w:rPr>
          <w:rFonts w:hint="eastAsia"/>
        </w:rPr>
        <w:t>　　第四节 中国新型家具行业产量情况分析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一、2019-2024年新型家具行业产量统计分析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二、新型家具行业区域产量分析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三、2025-2031年新型家具行业产量预测分析</w:t>
      </w:r>
      <w:r>
        <w:rPr>
          <w:rFonts w:hint="eastAsia"/>
        </w:rPr>
        <w:br/>
      </w:r>
      <w:r>
        <w:rPr>
          <w:rFonts w:hint="eastAsia"/>
        </w:rPr>
        <w:t>　　第五节 新型家具行业市场供需平衡状况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新型家具细分市场深度分析</w:t>
      </w:r>
      <w:r>
        <w:rPr>
          <w:rFonts w:hint="eastAsia"/>
        </w:rPr>
        <w:br/>
      </w:r>
      <w:r>
        <w:rPr>
          <w:rFonts w:hint="eastAsia"/>
        </w:rPr>
        <w:t>　　第一节 新型家具细分市场（一）发展研究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2019-2024年中国新型家具行业总体发展状况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中国新型家具行业规模情况分析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一、新型家具行业单位规模情况分析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二、新型家具行业人员规模状况分析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三、新型家具行业资产规模状况分析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四、新型家具行业市场规模状况分析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五、新型家具行业敏感性分析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中国新型家具行业财务能力分析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重点地区新型家具行业调研分析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2024-2025年新型家具行业市场竞争策略分析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新型家具行业竞争结构分析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新型家具市场竞争策略分析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一、新型家具市场增长潜力分析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二、新型家具产品竞争策略分析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三、新型家具典型企业产品竞争策略分析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2025-2031年新型家具行业竞争格局与展望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一、新型家具行业竞争策略分析</w:t>
      </w:r>
      <w:r>
        <w:rPr>
          <w:rFonts w:hint="eastAsia"/>
        </w:rPr>
        <w:br/>
      </w:r>
      <w:r>
        <w:rPr>
          <w:rFonts w:hint="eastAsia"/>
        </w:rPr>
        <w:t>　　　　二、新型家具行业竞争格局展望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三、我国新型家具市场竞争趋势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2024-2025年新型家具行业企业经营策略研究分析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2024-2025年新型家具行业投资风险与控制策略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2024-2025年新型家具行业SWOT模型分析</w:t>
      </w:r>
      <w:r>
        <w:rPr>
          <w:rFonts w:hint="eastAsia"/>
        </w:rPr>
        <w:br/>
      </w:r>
      <w:r>
        <w:rPr>
          <w:rFonts w:hint="eastAsia"/>
        </w:rPr>
        <w:t>　　　　一、新型家具行业优势分析</w:t>
      </w:r>
      <w:r>
        <w:rPr>
          <w:rFonts w:hint="eastAsia"/>
        </w:rPr>
        <w:br/>
      </w:r>
      <w:r>
        <w:rPr>
          <w:rFonts w:hint="eastAsia"/>
        </w:rPr>
        <w:t>　　　　二、新型家具行业劣势分析</w:t>
      </w:r>
      <w:r>
        <w:rPr>
          <w:rFonts w:hint="eastAsia"/>
        </w:rPr>
        <w:br/>
      </w:r>
      <w:r>
        <w:rPr>
          <w:rFonts w:hint="eastAsia"/>
        </w:rPr>
        <w:t>　　　　三、新型家具行业机会分析</w:t>
      </w:r>
      <w:r>
        <w:rPr>
          <w:rFonts w:hint="eastAsia"/>
        </w:rPr>
        <w:br/>
      </w:r>
      <w:r>
        <w:rPr>
          <w:rFonts w:hint="eastAsia"/>
        </w:rPr>
        <w:t>　　　　四、新型家具行业风险分析</w:t>
      </w:r>
      <w:r>
        <w:rPr>
          <w:rFonts w:hint="eastAsia"/>
        </w:rPr>
        <w:br/>
      </w:r>
      <w:r>
        <w:rPr>
          <w:rFonts w:hint="eastAsia"/>
        </w:rPr>
        <w:t>　　第二节 2024-2025年新型家具行业风险分析</w:t>
      </w:r>
      <w:r>
        <w:rPr>
          <w:rFonts w:hint="eastAsia"/>
        </w:rPr>
        <w:br/>
      </w:r>
      <w:r>
        <w:rPr>
          <w:rFonts w:hint="eastAsia"/>
        </w:rPr>
        <w:t>　　　　一、新型家具市场竞争风险</w:t>
      </w:r>
      <w:r>
        <w:rPr>
          <w:rFonts w:hint="eastAsia"/>
        </w:rPr>
        <w:br/>
      </w:r>
      <w:r>
        <w:rPr>
          <w:rFonts w:hint="eastAsia"/>
        </w:rPr>
        <w:t>　　　　二、新型家具原材料压力风险分析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三、新型家具技术风险分析</w:t>
      </w:r>
      <w:r>
        <w:rPr>
          <w:rFonts w:hint="eastAsia"/>
        </w:rPr>
        <w:br/>
      </w:r>
      <w:r>
        <w:rPr>
          <w:rFonts w:hint="eastAsia"/>
        </w:rPr>
        <w:t>　　　　四、新型家具政策和体制风险</w:t>
      </w:r>
      <w:r>
        <w:rPr>
          <w:rFonts w:hint="eastAsia"/>
        </w:rPr>
        <w:br/>
      </w:r>
      <w:r>
        <w:rPr>
          <w:rFonts w:hint="eastAsia"/>
        </w:rPr>
        <w:t>　　　　五、新型家具行业进入退出风险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2025-2031年新型家具行业投资风险及控制策略分析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2025年新型家具行业投资情况分析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一、2025年新型家具总体投资结构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二、2019-2024年新型家具投资规模情况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三、2019-2024年新型家具投资增速情况</w:t>
      </w:r>
      <w:r>
        <w:rPr>
          <w:rFonts w:hint="eastAsia"/>
        </w:rPr>
        <w:br/>
      </w:r>
      <w:r>
        <w:rPr>
          <w:rFonts w:hint="eastAsia"/>
        </w:rPr>
        <w:t>　　　　四、2025年新型家具分地区投资分析</w:t>
      </w:r>
      <w:r>
        <w:rPr>
          <w:rFonts w:hint="eastAsia"/>
        </w:rPr>
        <w:br/>
      </w:r>
      <w:r>
        <w:rPr>
          <w:rFonts w:hint="eastAsia"/>
        </w:rPr>
        <w:t>　　第二节 新型家具行业投资机会分析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二、可以投资的新型家具模式</w:t>
      </w:r>
      <w:r>
        <w:rPr>
          <w:rFonts w:hint="eastAsia"/>
        </w:rPr>
        <w:br/>
      </w:r>
      <w:r>
        <w:rPr>
          <w:rFonts w:hint="eastAsia"/>
        </w:rPr>
        <w:t>　　　　三、2025年新型家具投资机会分析</w:t>
      </w:r>
      <w:r>
        <w:rPr>
          <w:rFonts w:hint="eastAsia"/>
        </w:rPr>
        <w:br/>
      </w:r>
      <w:r>
        <w:rPr>
          <w:rFonts w:hint="eastAsia"/>
        </w:rPr>
        <w:t>　　　　四、2025年新型家具投资新方向</w:t>
      </w:r>
      <w:r>
        <w:rPr>
          <w:rFonts w:hint="eastAsia"/>
        </w:rPr>
        <w:br/>
      </w:r>
      <w:r>
        <w:rPr>
          <w:rFonts w:hint="eastAsia"/>
        </w:rPr>
        <w:t>　　第三节 (中^智林)新型家具行业发展前景分析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一、2025年新型家具市场发展前景</w:t>
      </w:r>
      <w:r>
        <w:rPr>
          <w:rFonts w:hint="eastAsia"/>
        </w:rPr>
        <w:br/>
      </w:r>
      <w:r>
        <w:rPr>
          <w:rFonts w:hint="eastAsia"/>
        </w:rPr>
        <w:t>　　　　二、2025年新型家具市场面临的发展商机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新型家具行业专家观点与结论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新型家具图片</w:t>
      </w:r>
      <w:r>
        <w:rPr>
          <w:rFonts w:hint="eastAsia"/>
        </w:rPr>
        <w:br/>
      </w:r>
      <w:r>
        <w:rPr>
          <w:rFonts w:hint="eastAsia"/>
        </w:rPr>
        <w:t>　　图表 新型家具种类 分类</w:t>
      </w:r>
      <w:r>
        <w:rPr>
          <w:rFonts w:hint="eastAsia"/>
        </w:rPr>
        <w:br/>
      </w:r>
      <w:r>
        <w:rPr>
          <w:rFonts w:hint="eastAsia"/>
        </w:rPr>
        <w:t>　　图表 新型家具用途 应用</w:t>
      </w:r>
      <w:r>
        <w:rPr>
          <w:rFonts w:hint="eastAsia"/>
        </w:rPr>
        <w:br/>
      </w:r>
      <w:r>
        <w:rPr>
          <w:rFonts w:hint="eastAsia"/>
        </w:rPr>
        <w:t>　　图表 新型家具主要特点</w:t>
      </w:r>
      <w:r>
        <w:rPr>
          <w:rFonts w:hint="eastAsia"/>
        </w:rPr>
        <w:br/>
      </w:r>
      <w:r>
        <w:rPr>
          <w:rFonts w:hint="eastAsia"/>
        </w:rPr>
        <w:t>　　图表 新型家具产业链分析</w:t>
      </w:r>
      <w:r>
        <w:rPr>
          <w:rFonts w:hint="eastAsia"/>
        </w:rPr>
        <w:br/>
      </w:r>
      <w:r>
        <w:rPr>
          <w:rFonts w:hint="eastAsia"/>
        </w:rPr>
        <w:t>　　图表 新型家具政策分析</w:t>
      </w:r>
      <w:r>
        <w:rPr>
          <w:rFonts w:hint="eastAsia"/>
        </w:rPr>
        <w:br/>
      </w:r>
      <w:r>
        <w:rPr>
          <w:rFonts w:hint="eastAsia"/>
        </w:rPr>
        <w:t>　　图表 新型家具技术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2019-2024年新型家具行业市场容量分析</w:t>
      </w:r>
      <w:r>
        <w:rPr>
          <w:rFonts w:hint="eastAsia"/>
        </w:rPr>
        <w:br/>
      </w:r>
      <w:r>
        <w:rPr>
          <w:rFonts w:hint="eastAsia"/>
        </w:rPr>
        <w:t>　　图表 新型家具生产现状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2019-2024年中国新型家具行业产能统计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2019-2024年中国新型家具行业产量及增长趋势</w:t>
      </w:r>
      <w:r>
        <w:rPr>
          <w:rFonts w:hint="eastAsia"/>
        </w:rPr>
        <w:br/>
      </w:r>
      <w:r>
        <w:rPr>
          <w:rFonts w:hint="eastAsia"/>
        </w:rPr>
        <w:t>　　图表 新型家具行业动态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2019-2024年中国新型家具行业销售收入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2024年中国新型家具行业需求领域分布格局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2019-2024年中国新型家具行业利润总额统计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2019-2024年中国新型家具进口情况分析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2019-2024年中国新型家具出口情况分析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2019-2024年中国新型家具行业企业数量情况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2019-2024年中国新型家具价格走势</w:t>
      </w:r>
      <w:r>
        <w:rPr>
          <w:rFonts w:hint="eastAsia"/>
        </w:rPr>
        <w:br/>
      </w:r>
      <w:r>
        <w:rPr>
          <w:rFonts w:hint="eastAsia"/>
        </w:rPr>
        <w:t>　　图表 2024年新型家具成本和利润分析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**地区新型家具行业市场需求情况</w:t>
      </w:r>
      <w:r>
        <w:rPr>
          <w:rFonts w:hint="eastAsia"/>
        </w:rPr>
        <w:br/>
      </w:r>
      <w:r>
        <w:rPr>
          <w:rFonts w:hint="eastAsia"/>
        </w:rPr>
        <w:t>　　图表 新型家具品牌</w:t>
      </w:r>
      <w:r>
        <w:rPr>
          <w:rFonts w:hint="eastAsia"/>
        </w:rPr>
        <w:br/>
      </w:r>
      <w:r>
        <w:rPr>
          <w:rFonts w:hint="eastAsia"/>
        </w:rPr>
        <w:t>　　图表 新型家具企业（一）概况</w:t>
      </w:r>
      <w:r>
        <w:rPr>
          <w:rFonts w:hint="eastAsia"/>
        </w:rPr>
        <w:br/>
      </w:r>
      <w:r>
        <w:rPr>
          <w:rFonts w:hint="eastAsia"/>
        </w:rPr>
        <w:t>　　图表 企业新型家具型号 规格</w:t>
      </w:r>
      <w:r>
        <w:rPr>
          <w:rFonts w:hint="eastAsia"/>
        </w:rPr>
        <w:br/>
      </w:r>
      <w:r>
        <w:rPr>
          <w:rFonts w:hint="eastAsia"/>
        </w:rPr>
        <w:t>　　图表 新型家具企业（一）经营分析</w:t>
      </w:r>
      <w:r>
        <w:rPr>
          <w:rFonts w:hint="eastAsia"/>
        </w:rPr>
        <w:br/>
      </w:r>
      <w:r>
        <w:rPr>
          <w:rFonts w:hint="eastAsia"/>
        </w:rPr>
        <w:t>　　图表 新型家具企业（一）盈利能力情况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新型家具上游现状</w:t>
      </w:r>
      <w:r>
        <w:rPr>
          <w:rFonts w:hint="eastAsia"/>
        </w:rPr>
        <w:br/>
      </w:r>
      <w:r>
        <w:rPr>
          <w:rFonts w:hint="eastAsia"/>
        </w:rPr>
        <w:t>　　图表 新型家具下游调研</w:t>
      </w:r>
      <w:r>
        <w:rPr>
          <w:rFonts w:hint="eastAsia"/>
        </w:rPr>
        <w:br/>
      </w:r>
      <w:r>
        <w:rPr>
          <w:rFonts w:hint="eastAsia"/>
        </w:rPr>
        <w:t>　　图表 新型家具企业（二）概况</w:t>
      </w:r>
      <w:r>
        <w:rPr>
          <w:rFonts w:hint="eastAsia"/>
        </w:rPr>
        <w:br/>
      </w:r>
      <w:r>
        <w:rPr>
          <w:rFonts w:hint="eastAsia"/>
        </w:rPr>
        <w:t>　　图表 企业新型家具型号 规格</w:t>
      </w:r>
      <w:r>
        <w:rPr>
          <w:rFonts w:hint="eastAsia"/>
        </w:rPr>
        <w:br/>
      </w:r>
      <w:r>
        <w:rPr>
          <w:rFonts w:hint="eastAsia"/>
        </w:rPr>
        <w:t>　　图表 新型家具企业（二）经营分析</w:t>
      </w:r>
      <w:r>
        <w:rPr>
          <w:rFonts w:hint="eastAsia"/>
        </w:rPr>
        <w:br/>
      </w:r>
      <w:r>
        <w:rPr>
          <w:rFonts w:hint="eastAsia"/>
        </w:rPr>
        <w:t>　　图表 新型家具企业（二）盈利能力情况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新型家具企业（三）概况</w:t>
      </w:r>
      <w:r>
        <w:rPr>
          <w:rFonts w:hint="eastAsia"/>
        </w:rPr>
        <w:br/>
      </w:r>
      <w:r>
        <w:rPr>
          <w:rFonts w:hint="eastAsia"/>
        </w:rPr>
        <w:t>　　图表 企业新型家具型号 规格</w:t>
      </w:r>
      <w:r>
        <w:rPr>
          <w:rFonts w:hint="eastAsia"/>
        </w:rPr>
        <w:br/>
      </w:r>
      <w:r>
        <w:rPr>
          <w:rFonts w:hint="eastAsia"/>
        </w:rPr>
        <w:t>　　图表 新型家具企业（三）经营分析</w:t>
      </w:r>
      <w:r>
        <w:rPr>
          <w:rFonts w:hint="eastAsia"/>
        </w:rPr>
        <w:br/>
      </w:r>
      <w:r>
        <w:rPr>
          <w:rFonts w:hint="eastAsia"/>
        </w:rPr>
        <w:t>　　图表 新型家具企业（三）盈利能力情况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新型家具优势</w:t>
      </w:r>
      <w:r>
        <w:rPr>
          <w:rFonts w:hint="eastAsia"/>
        </w:rPr>
        <w:br/>
      </w:r>
      <w:r>
        <w:rPr>
          <w:rFonts w:hint="eastAsia"/>
        </w:rPr>
        <w:t>　　图表 新型家具劣势</w:t>
      </w:r>
      <w:r>
        <w:rPr>
          <w:rFonts w:hint="eastAsia"/>
        </w:rPr>
        <w:br/>
      </w:r>
      <w:r>
        <w:rPr>
          <w:rFonts w:hint="eastAsia"/>
        </w:rPr>
        <w:t>　　图表 新型家具机会</w:t>
      </w:r>
      <w:r>
        <w:rPr>
          <w:rFonts w:hint="eastAsia"/>
        </w:rPr>
        <w:br/>
      </w:r>
      <w:r>
        <w:rPr>
          <w:rFonts w:hint="eastAsia"/>
        </w:rPr>
        <w:t>　　图表 新型家具威胁</w:t>
      </w:r>
      <w:r>
        <w:rPr>
          <w:rFonts w:hint="eastAsia"/>
        </w:rPr>
        <w:br/>
      </w:r>
      <w:r>
        <w:rPr>
          <w:rFonts w:hint="eastAsia"/>
        </w:rPr>
        <w:t>　　图表 2025-2031年中国新型家具行业产能预测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2025-2031年中国新型家具行业市场规模预测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8dd9b187e4bde" w:history="1">
        <w:r>
          <w:rPr>
            <w:rStyle w:val="Hyperlink"/>
          </w:rPr>
          <w:t>中国新型家具行业调研及未来发展趋势预测报告（2025-2031年）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8dd9b187e4bde" w:history="1">
        <w:r>
          <w:rPr>
            <w:rStyle w:val="Hyperlink"/>
          </w:rPr>
          <w:t>https://www.20087.com/3/A5/XinXingJiaJuDiaoYanBaoGao.html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热点：房间装修效果图大全、新型家具隐形连接件、二手家具交易平台、新型家具材料有哪些、家具厂家、新型家具板材、二手家具、新型家具图片、全屋定制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4e8a39453469a" w:history="1">
      <w:r>
        <w:rPr>
          <w:rStyle w:val="Hyperlink"/>
        </w:rPr>
        <w:t>中国新型家具行业调研及未来发展趋势预测报告（2025-2031年）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XinXingJiaJuDiaoYanBaoGao.html" TargetMode="External" Id="Ra758dd9b187e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XinXingJiaJuDiaoYanBaoGao.html" TargetMode="External" Id="Rc564e8a39453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2024-09-21T02:52:00Z</dcterms:created>
  <dcterms:modified xsi:type="dcterms:W3CDTF">2024-09-21T03:52:00Z</dcterms:modified>
  <dc:subject>中国新型家具行业调研及未来发展趋势预测报告（2025-2031年）</dc:subject>
  <dc:title>中国新型家具行业调研及未来发展趋势预测报告（2025-2031年）</dc:title>
  <cp:keywords>中国新型家具行业调研及未来发展趋势预测报告（2025-2031年）</cp:keywords>
  <dc:description>中国新型家具行业调研及未来发展趋势预测报告（2025-2031年）</dc:description>
</cp:coreProperties>
</file>