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e9866db74f0c" w:history="1">
              <w:r>
                <w:rPr>
                  <w:rStyle w:val="Hyperlink"/>
                </w:rPr>
                <w:t>2026-2032年中国蔬菜温室大棚行业发展研究与前景趋势分析报告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e9866db74f0c" w:history="1">
              <w:r>
                <w:rPr>
                  <w:rStyle w:val="Hyperlink"/>
                </w:rPr>
                <w:t>2026-2032年中国蔬菜温室大棚行业发展研究与前景趋势分析报告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e9866db74f0c" w:history="1">
                <w:r>
                  <w:rPr>
                    <w:rStyle w:val="Hyperlink"/>
                  </w:rPr>
                  <w:t>https://www.20087.com/3/85/ShuCaiWenShiDaPengHangYeQianJingFenXi.html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温室大棚是一种通过半封闭结构调控光照、温度、湿度与气体环境，实现反季节、高产、优质蔬菜生产的农业设施，广泛应用于城郊农业、设施园艺及乡村振兴项目。目前，蔬菜温室大棚主流类型包括日光温室、连栋玻璃温室及塑料薄膜大棚，普遍集成滴灌/微喷系统、防虫网、遮阳幕及简易环控设备。部分地区引入物联网传感器监测土壤墒情与CO₂浓度，但多数仍依赖经验管理。然而，行业仍面临初期投资高回收周期长、极端天气（如暴雪、高温）抗灾能力弱、以及化肥农药过量使用引发土壤退化等问题。此外，小农户缺乏技术培训，难以发挥设施潜能。尽管如此，在粮食安全战略与“菜篮子”工程推动下，蔬菜温室大棚持续作为现代农业基础设施的重要组成部分。</w:t>
      </w:r>
      <w:r>
        <w:rPr>
          <w:rFonts w:hint="eastAsia"/>
        </w:rPr>
        <w:br/>
      </w:r>
      <w:r>
        <w:rPr>
          <w:rFonts w:hint="eastAsia"/>
        </w:rPr>
        <w:t>　　未来，蔬菜温室大棚将加速向智慧化、低碳化与模块化方向突破。市场调研网指出，光伏-农业一体化（Agrivoltaics）实现发电与种植协同；AI气候控制器动态优化通风、补光与灌溉策略。在材料端，纳米保温膜提升冬季蓄热效率，可降解地膜减少白色污染。更深层的趋势在于“大棚即工厂”——标准化单元支持快速部署，机器人完成移栽、采收与分拣。长远看，蔬菜温室大棚将从环境调控设施升级为主动响应气候变化、连接数字农业与循环经济的智能食物生产单元，在保障城市食物韧性供应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ce9866db74f0c" w:history="1">
        <w:r>
          <w:rPr>
            <w:rStyle w:val="Hyperlink"/>
          </w:rPr>
          <w:t>2026-2032年中国蔬菜温室大棚行业发展研究与前景趋势分析报告</w:t>
        </w:r>
      </w:hyperlink>
      <w:r>
        <w:rPr>
          <w:rFonts w:hint="eastAsia"/>
        </w:rPr>
        <w:t>》，2025年蔬菜温室大棚行业市场规模达 亿元，预计2032年市场规模将达 亿元，期间年均复合增长率（CAGR）达 %。报告基于国家统计局及相关协会的详实数据，结合长期监测的一手资料，全面分析了蔬菜温室大棚行业的市场规模、需求变化、产业链动态及区域发展格局。报告重点解读了蔬菜温室大棚行业竞争态势与重点企业的市场表现，并通过科学研判行业趋势与前景，揭示了蔬菜温室大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蔬菜温室大棚市场概述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按照不同产品类型，蔬菜温室大棚主要可以分为如下几个类别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中国不同产品类型蔬菜温室大棚增长趋势2021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玻璃温室</w:t>
      </w:r>
      <w:r>
        <w:rPr>
          <w:rFonts w:hint="eastAsia"/>
        </w:rPr>
        <w:br/>
      </w:r>
      <w:r>
        <w:rPr>
          <w:rFonts w:hint="eastAsia"/>
        </w:rPr>
        <w:t>　　　　1.2.3 塑料温室</w:t>
      </w:r>
      <w:r>
        <w:rPr>
          <w:rFonts w:hint="eastAsia"/>
        </w:rPr>
        <w:br/>
      </w:r>
      <w:r>
        <w:rPr>
          <w:rFonts w:hint="eastAsia"/>
        </w:rPr>
        <w:t>　　　　1.2.4 日光温室</w:t>
      </w:r>
      <w:r>
        <w:rPr>
          <w:rFonts w:hint="eastAsia"/>
        </w:rPr>
        <w:br/>
      </w:r>
      <w:r>
        <w:rPr>
          <w:rFonts w:hint="eastAsia"/>
        </w:rPr>
        <w:t>　　1.3 从不同应用，蔬菜温室大棚主要包括如下几个方面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中国不同应用蔬菜温室大棚增长趋势2021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农业企业</w:t>
      </w:r>
      <w:r>
        <w:rPr>
          <w:rFonts w:hint="eastAsia"/>
        </w:rPr>
        <w:br/>
      </w:r>
      <w:r>
        <w:rPr>
          <w:rFonts w:hint="eastAsia"/>
        </w:rPr>
        <w:t>　　1.4 中国蔬菜温室大棚发展现状及未来趋势（2021-2032）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中国市场蔬菜温室大棚收入及增长率（2021-2032）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中国市场蔬菜温室大棚销量及增长率（2021-2032）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中国市场主要蔬菜温室大棚厂商分析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中国市场主要厂商蔬菜温室大棚销量及市场占有率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中国市场主要厂商蔬菜温室大棚销量（2021-2026）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中国市场主要厂商蔬菜温室大棚收入及市场占有率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中国市场主要厂商蔬菜温室大棚收入（2021-2026）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中国市场主要厂商蔬菜温室大棚收入市场份额（2021-2026）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2025年中国市场主要厂商蔬菜温室大棚收入排名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中国市场主要厂商蔬菜温室大棚价格（2021-2026）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中国市场主要厂商蔬菜温室大棚总部及产地分布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中国市场主要厂商成立时间及蔬菜温室大棚商业化日期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中国市场主要厂商蔬菜温室大棚产品类型及应用</w:t>
      </w:r>
      <w:r>
        <w:rPr>
          <w:rFonts w:hint="eastAsia"/>
        </w:rPr>
        <w:br/>
      </w:r>
      <w:r>
        <w:rPr>
          <w:rFonts w:hint="eastAsia"/>
        </w:rPr>
        <w:t>　　2.7 蔬菜温室大棚行业集中度、竞争程度分析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蔬菜温室大棚行业集中度分析：2025年中国Top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中国市场蔬菜温室大棚第一梯队、第二梯队和第三梯队厂商（品牌）及2025年市场份额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重点企业（11）在中国市场蔬菜温室大棚销量、收入、价格及毛利率（2021-2026）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不同产品类型蔬菜温室大棚分析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中国市场不同产品类型蔬菜温室大棚销量（2021-2032）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中国市场不同产品类型蔬菜温室大棚销量及市场份额（2021-2026）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中国市场不同产品类型蔬菜温室大棚销量预测（2027-2032）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中国市场不同产品类型蔬菜温室大棚规模（2021-2032）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中国市场不同产品类型蔬菜温室大棚规模及市场份额（2021-2026）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中国市场不同产品类型蔬菜温室大棚规模预测（2027-2032）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中国市场不同产品类型蔬菜温室大棚价格走势（2021-2032）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不同应用蔬菜温室大棚分析</w:t>
      </w:r>
      <w:r>
        <w:rPr>
          <w:rFonts w:hint="eastAsia"/>
        </w:rPr>
        <w:br/>
      </w:r>
      <w:r>
        <w:rPr>
          <w:rFonts w:hint="eastAsia"/>
        </w:rPr>
        <w:t>　　5.1 中国市场不同应用蔬菜温室大棚销量（2021-2032）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中国市场不同应用蔬菜温室大棚销量及市场份额（2021-2026）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中国市场不同应用蔬菜温室大棚销量预测（2027-2032）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中国市场不同应用蔬菜温室大棚规模（2021-2032）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中国市场不同应用蔬菜温室大棚规模及市场份额（2021-2026）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中国市场不同应用蔬菜温室大棚规模预测（2027-2032）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中国市场不同应用蔬菜温室大棚价格走势（2021-2032）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蔬菜温室大棚行业发展分析---发展趋势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蔬菜温室大棚行业发展分析---厂商壁垒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蔬菜温室大棚行业发展分析---驱动因素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蔬菜温室大棚行业发展分析---制约因素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蔬菜温室大棚中国企业SWOT分析</w:t>
      </w:r>
      <w:r>
        <w:rPr>
          <w:rFonts w:hint="eastAsia"/>
        </w:rPr>
        <w:br/>
      </w:r>
      <w:r>
        <w:rPr>
          <w:rFonts w:hint="eastAsia"/>
        </w:rPr>
        <w:t>　　6.6 蔬菜温室大棚行业发展分析---行业政策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蔬菜温室大棚行业产业链简介</w:t>
      </w:r>
      <w:r>
        <w:rPr>
          <w:rFonts w:hint="eastAsia"/>
        </w:rPr>
        <w:br/>
      </w:r>
      <w:r>
        <w:rPr>
          <w:rFonts w:hint="eastAsia"/>
        </w:rPr>
        <w:t>　　7.2 蔬菜温室大棚产业链分析-上游</w:t>
      </w:r>
      <w:r>
        <w:rPr>
          <w:rFonts w:hint="eastAsia"/>
        </w:rPr>
        <w:br/>
      </w:r>
      <w:r>
        <w:rPr>
          <w:rFonts w:hint="eastAsia"/>
        </w:rPr>
        <w:t>　　7.3 蔬菜温室大棚产业链分析-中游</w:t>
      </w:r>
      <w:r>
        <w:rPr>
          <w:rFonts w:hint="eastAsia"/>
        </w:rPr>
        <w:br/>
      </w:r>
      <w:r>
        <w:rPr>
          <w:rFonts w:hint="eastAsia"/>
        </w:rPr>
        <w:t>　　7.4 蔬菜温室大棚产业链分析-下游</w:t>
      </w:r>
      <w:r>
        <w:rPr>
          <w:rFonts w:hint="eastAsia"/>
        </w:rPr>
        <w:br/>
      </w:r>
      <w:r>
        <w:rPr>
          <w:rFonts w:hint="eastAsia"/>
        </w:rPr>
        <w:t>　　7.5 蔬菜温室大棚行业采购模式</w:t>
      </w:r>
      <w:r>
        <w:rPr>
          <w:rFonts w:hint="eastAsia"/>
        </w:rPr>
        <w:br/>
      </w:r>
      <w:r>
        <w:rPr>
          <w:rFonts w:hint="eastAsia"/>
        </w:rPr>
        <w:t>　　7.6 蔬菜温室大棚行业生产模式</w:t>
      </w:r>
      <w:r>
        <w:rPr>
          <w:rFonts w:hint="eastAsia"/>
        </w:rPr>
        <w:br/>
      </w:r>
      <w:r>
        <w:rPr>
          <w:rFonts w:hint="eastAsia"/>
        </w:rPr>
        <w:t>　　7.7 蔬菜温室大棚行业销售模式及销售渠道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中国本土蔬菜温室大棚产能、产量分析</w:t>
      </w:r>
      <w:r>
        <w:rPr>
          <w:rFonts w:hint="eastAsia"/>
        </w:rPr>
        <w:br/>
      </w:r>
      <w:r>
        <w:rPr>
          <w:rFonts w:hint="eastAsia"/>
        </w:rPr>
        <w:t>　　8.1 中国蔬菜温室大棚供需现状及预测（2021-2032）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中国蔬菜温室大棚产能、产量、产能利用率及发展趋势（2021-2032）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中国蔬菜温室大棚产量、市场需求量及发展趋势（2021-2032）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中国蔬菜温室大棚进出口分析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中国市场蔬菜温室大棚主要进口来源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中国市场蔬菜温室大棚主要出口目的地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不同产品类型蔬菜温室大棚市场规模2021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不同应用蔬菜温室大棚市场规模2021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中国市场主要厂商蔬菜温室大棚收入（2021-2026）&amp;（万元）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中国市场主要厂商蔬菜温室大棚收入份额（2021-2026）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2025年中国主要生产商蔬菜温室大棚收入排名（万元）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中国市场主要厂商蔬菜温室大棚价格（2021-2026）&amp;（元/件）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中国市场主要厂商蔬菜温室大棚总部及产地分布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中国市场主要厂商成立时间及蔬菜温室大棚商业化日期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中国市场主要厂商蔬菜温室大棚产品类型及应用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2025年中国市场蔬菜温室大棚主要厂商市场地位（第一梯队、第二梯队和第三梯队）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蔬菜温室大棚市场投资、并购等现状分析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蔬菜温室大棚生产基地、总部、竞争对手及市场地位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蔬菜温室大棚产品规格、参数及市场应用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蔬菜温室大棚销量（千件）、收入（万元）、价格（元/件）及毛利率（2021-2026）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中国市场不同产品类型蔬菜温室大棚销量预测（2027-2032）&amp;（千件）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中国市场不同产品类型蔬菜温室大棚销量市场份额预测（2027-2032）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中国市场不同产品类型蔬菜温室大棚规模（2021-2026）&amp;（万元）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中国市场不同产品类型蔬菜温室大棚规模市场份额（2021-2026）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中国市场不同产品类型蔬菜温室大棚规模预测（2027-2032）&amp;（万元）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中国市场不同产品类型蔬菜温室大棚规模市场份额预测（2027-2032）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中国市场不同应用蔬菜温室大棚销量（2021-2026）&amp;（千件）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中国市场不同应用蔬菜温室大棚销量市场份额（2021-2026）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中国市场不同应用蔬菜温室大棚销量预测（2027-2032）&amp;（千件）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中国市场不同应用蔬菜温室大棚销量市场份额预测（2027-2032）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中国市场不同应用蔬菜温室大棚规模（2021-2026）&amp;（万元）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中国市场不同应用蔬菜温室大棚规模市场份额（2021-2026）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中国市场不同应用蔬菜温室大棚规模预测（2027-2032）&amp;（万元）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中国市场不同应用蔬菜温室大棚规模市场份额预测（2027-2032）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蔬菜温室大棚行业发展分析---发展趋势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蔬菜温室大棚行业发展分析---厂商壁垒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蔬菜温室大棚行业发展分析---驱动因素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蔬菜温室大棚行业发展分析---制约因素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蔬菜温室大棚行业相关重点政策一览</w:t>
      </w:r>
      <w:r>
        <w:rPr>
          <w:rFonts w:hint="eastAsia"/>
        </w:rPr>
        <w:br/>
      </w:r>
      <w:r>
        <w:rPr>
          <w:rFonts w:hint="eastAsia"/>
        </w:rPr>
        <w:t>　　表 90： 蔬菜温室大棚行业供应链分析</w:t>
      </w:r>
      <w:r>
        <w:rPr>
          <w:rFonts w:hint="eastAsia"/>
        </w:rPr>
        <w:br/>
      </w:r>
      <w:r>
        <w:rPr>
          <w:rFonts w:hint="eastAsia"/>
        </w:rPr>
        <w:t>　　表 91： 蔬菜温室大棚上游原料供应商</w:t>
      </w:r>
      <w:r>
        <w:rPr>
          <w:rFonts w:hint="eastAsia"/>
        </w:rPr>
        <w:br/>
      </w:r>
      <w:r>
        <w:rPr>
          <w:rFonts w:hint="eastAsia"/>
        </w:rPr>
        <w:t>　　表 92： 蔬菜温室大棚行业主要下游客户</w:t>
      </w:r>
      <w:r>
        <w:rPr>
          <w:rFonts w:hint="eastAsia"/>
        </w:rPr>
        <w:br/>
      </w:r>
      <w:r>
        <w:rPr>
          <w:rFonts w:hint="eastAsia"/>
        </w:rPr>
        <w:t>　　表 93： 蔬菜温室大棚典型经销商</w:t>
      </w:r>
      <w:r>
        <w:rPr>
          <w:rFonts w:hint="eastAsia"/>
        </w:rPr>
        <w:br/>
      </w:r>
      <w:r>
        <w:rPr>
          <w:rFonts w:hint="eastAsia"/>
        </w:rPr>
        <w:t>　　表 94： 中国蔬菜温室大棚产量、销量、进口量及出口量（2021-2026）&amp;（千件）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中国蔬菜温室大棚产量、销量、进口量及出口量预测（2027-2032）&amp;（千件）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中国市场蔬菜温室大棚主要进口来源</w:t>
      </w:r>
      <w:r>
        <w:rPr>
          <w:rFonts w:hint="eastAsia"/>
        </w:rPr>
        <w:br/>
      </w:r>
      <w:r>
        <w:rPr>
          <w:rFonts w:hint="eastAsia"/>
        </w:rPr>
        <w:t>　　表 97： 中国市场蔬菜温室大棚主要出口目的地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蔬菜温室大棚产品图片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中国不同产品类型蔬菜温室大棚市场规模市场份额2025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玻璃温室产品图片</w:t>
      </w:r>
      <w:r>
        <w:rPr>
          <w:rFonts w:hint="eastAsia"/>
        </w:rPr>
        <w:br/>
      </w:r>
      <w:r>
        <w:rPr>
          <w:rFonts w:hint="eastAsia"/>
        </w:rPr>
        <w:t>　　图 4： 塑料温室产品图片</w:t>
      </w:r>
      <w:r>
        <w:rPr>
          <w:rFonts w:hint="eastAsia"/>
        </w:rPr>
        <w:br/>
      </w:r>
      <w:r>
        <w:rPr>
          <w:rFonts w:hint="eastAsia"/>
        </w:rPr>
        <w:t>　　图 5： 日光温室产品图片</w:t>
      </w:r>
      <w:r>
        <w:rPr>
          <w:rFonts w:hint="eastAsia"/>
        </w:rPr>
        <w:br/>
      </w:r>
      <w:r>
        <w:rPr>
          <w:rFonts w:hint="eastAsia"/>
        </w:rPr>
        <w:t>　　图 6： 中国不同应用蔬菜温室大棚市场份额2025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农业企业</w:t>
      </w:r>
      <w:r>
        <w:rPr>
          <w:rFonts w:hint="eastAsia"/>
        </w:rPr>
        <w:br/>
      </w:r>
      <w:r>
        <w:rPr>
          <w:rFonts w:hint="eastAsia"/>
        </w:rPr>
        <w:t>　　图 9： 中国市场蔬菜温室大棚市场规模，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中国市场蔬菜温室大棚收入及增长率（2021-2032）&amp;（万元）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中国市场蔬菜温室大棚销量及增长率（2021-2032）&amp;（千件）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2025年中国市场主要厂商蔬菜温室大棚销量市场份额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2025年中国市场主要厂商蔬菜温室大棚收入市场份额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2025年中国市场前五大厂商蔬菜温室大棚市场份额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2025年中国市场蔬菜温室大棚第一梯队、第二梯队和第三梯队厂商（品牌）及市场份额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中国市场不同产品类型蔬菜温室大棚价格走势（2021-2032）&amp;（元/件）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中国市场不同应用蔬菜温室大棚价格走势（2021-2032）&amp;（元/件）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蔬菜温室大棚中国企业SWOT分析</w:t>
      </w:r>
      <w:r>
        <w:rPr>
          <w:rFonts w:hint="eastAsia"/>
        </w:rPr>
        <w:br/>
      </w:r>
      <w:r>
        <w:rPr>
          <w:rFonts w:hint="eastAsia"/>
        </w:rPr>
        <w:t>　　图 19： 蔬菜温室大棚产业链</w:t>
      </w:r>
      <w:r>
        <w:rPr>
          <w:rFonts w:hint="eastAsia"/>
        </w:rPr>
        <w:br/>
      </w:r>
      <w:r>
        <w:rPr>
          <w:rFonts w:hint="eastAsia"/>
        </w:rPr>
        <w:t>　　图 20： 蔬菜温室大棚行业采购模式分析</w:t>
      </w:r>
      <w:r>
        <w:rPr>
          <w:rFonts w:hint="eastAsia"/>
        </w:rPr>
        <w:br/>
      </w:r>
      <w:r>
        <w:rPr>
          <w:rFonts w:hint="eastAsia"/>
        </w:rPr>
        <w:t>　　图 21： 蔬菜温室大棚行业生产模式分析</w:t>
      </w:r>
      <w:r>
        <w:rPr>
          <w:rFonts w:hint="eastAsia"/>
        </w:rPr>
        <w:br/>
      </w:r>
      <w:r>
        <w:rPr>
          <w:rFonts w:hint="eastAsia"/>
        </w:rPr>
        <w:t>　　图 22： 蔬菜温室大棚行业销售模式分析</w:t>
      </w:r>
      <w:r>
        <w:rPr>
          <w:rFonts w:hint="eastAsia"/>
        </w:rPr>
        <w:br/>
      </w:r>
      <w:r>
        <w:rPr>
          <w:rFonts w:hint="eastAsia"/>
        </w:rPr>
        <w:t>　　图 23： 中国蔬菜温室大棚产能、产量、产能利用率及发展趋势（2021-2032）&amp;（千件）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中国蔬菜温室大棚产量、市场需求量及发展趋势（2021-2032）&amp;（千件）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e9866db74f0c" w:history="1">
        <w:r>
          <w:rPr>
            <w:rStyle w:val="Hyperlink"/>
          </w:rPr>
          <w:t>2026-2032年中国蔬菜温室大棚行业发展研究与前景趋势分析报告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e9866db74f0c" w:history="1">
        <w:r>
          <w:rPr>
            <w:rStyle w:val="Hyperlink"/>
          </w:rPr>
          <w:t>https://www.20087.com/3/85/ShuCaiWenShiDaPengHangYeQianJingFenXi.html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大棚造价多少钱一平方米、蔬菜温室大棚造价多少一平、温室大棚建造、蔬菜温室大棚图片大全、温室蔬菜大棚造价每亩、蔬菜温室大棚建造、大棚桃各个时期温度、蔬菜温室大棚前棚和后棚间距多少米不承担法律责任、秸秆做什么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5fe5f3e441b8" w:history="1">
      <w:r>
        <w:rPr>
          <w:rStyle w:val="Hyperlink"/>
        </w:rPr>
        <w:t>2026-2032年中国蔬菜温室大棚行业发展研究与前景趋势分析报告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CaiWenShiDaPengHangYeQianJingFenXi.html" TargetMode="External" Id="R5ccce9866db7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CaiWenShiDaPengHangYeQianJingFenXi.html" TargetMode="External" Id="R87995fe5f3e4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2026-02-05T05:23:36Z</dcterms:created>
  <dcterms:modified xsi:type="dcterms:W3CDTF">2026-02-05T06:23:36Z</dcterms:modified>
  <dc:subject>2026-2032年中国蔬菜温室大棚行业发展研究与前景趋势分析报告</dc:subject>
  <dc:title>2026-2032年中国蔬菜温室大棚行业发展研究与前景趋势分析报告</dc:title>
  <cp:keywords>2026-2032年中国蔬菜温室大棚行业发展研究与前景趋势分析报告</cp:keywords>
  <dc:description>2026-2032年中国蔬菜温室大棚行业发展研究与前景趋势分析报告</dc:description>
</cp:coreProperties>
</file>