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fb4f080845e9" w:history="1">
              <w:r>
                <w:rPr>
                  <w:rStyle w:val="Hyperlink"/>
                </w:rPr>
                <w:t>2025年版中国防静电椅行业调研与发展趋势分析报告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fb4f080845e9" w:history="1">
              <w:r>
                <w:rPr>
                  <w:rStyle w:val="Hyperlink"/>
                </w:rPr>
                <w:t>2025年版中国防静电椅行业调研与发展趋势分析报告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6fb4f080845e9" w:history="1">
                <w:r>
                  <w:rPr>
                    <w:rStyle w:val="Hyperlink"/>
                  </w:rPr>
                  <w:t>https://www.20087.com/3/35/FangJingDianYiShiChangFenXiBaoGao.html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椅是一种专为电子制造车间、实验室等需要防静电环境设计的座椅，能够有效防止静电积累，保护敏感电子设备不受损害。近年来，随着电子产品的小型化和精密化，对防静电环境的要求越来越高，防静电椅的应用范围不断扩大。现代防静电椅不仅具备良好的防静电性能，还注重人体工程学设计，提高使用者的舒适度。</w:t>
      </w:r>
      <w:r>
        <w:rPr>
          <w:rFonts w:hint="eastAsia"/>
        </w:rPr>
        <w:br/>
      </w:r>
      <w:r>
        <w:rPr>
          <w:rFonts w:hint="eastAsia"/>
        </w:rPr>
        <w:t>　　未来，防静电椅的发展将更加注重人体工程学和多功能集成。一方面，随着人们对工作环境舒适度要求的提高，防静电椅将更加注重座椅的设计，以适应不同体型和坐姿的需求，减轻长时间坐着工作带来的身体负担。另一方面，随着技术的进步，防静电椅将集成更多功能，如可调节高度、角度等，以满足不同工作场景的需求。此外，随着环保理念的普及，防静电椅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fb4f080845e9" w:history="1">
        <w:r>
          <w:rPr>
            <w:rStyle w:val="Hyperlink"/>
          </w:rPr>
          <w:t>2025年版中国防静电椅行业调研与发展趋势分析报告</w:t>
        </w:r>
      </w:hyperlink>
      <w:r>
        <w:rPr>
          <w:rFonts w:hint="eastAsia"/>
        </w:rPr>
        <w:t>》基于统计局、相关协会等机构的详实数据，系统分析了防静电椅行业的市场规模、竞争格局及技术发展现状，重点研究了防静电椅产业链结构、市场需求变化及价格走势。报告对防静电椅行业的发展趋势做出科学预测，评估了防静电椅不同细分领域的增长潜力与投资风险，同时分析了防静电椅重点企业的市场表现与战略布局。结合政策环境与技术创新方向，为相关企业调整经营策略、投资者把握市场机会提供客观参考，帮助决策者准确理解防静电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一、防静电椅行业政策影响分析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二、防静电椅相关行业标准分析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防静电椅行业地位分析</w:t>
      </w:r>
      <w:r>
        <w:rPr>
          <w:rFonts w:hint="eastAsia"/>
        </w:rPr>
        <w:br/>
      </w:r>
      <w:r>
        <w:rPr>
          <w:rFonts w:hint="eastAsia"/>
        </w:rPr>
        <w:t>　　　　一、防静电椅行业对经济增长的影响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三、防静电椅行业关联度情况</w:t>
      </w:r>
      <w:r>
        <w:rPr>
          <w:rFonts w:hint="eastAsia"/>
        </w:rPr>
        <w:br/>
      </w:r>
      <w:r>
        <w:rPr>
          <w:rFonts w:hint="eastAsia"/>
        </w:rPr>
        <w:t>　　第四节 防静电椅行业"波特五力模型"分析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一、防静电椅行业内竞争</w:t>
      </w:r>
      <w:r>
        <w:rPr>
          <w:rFonts w:hint="eastAsia"/>
        </w:rPr>
        <w:br/>
      </w:r>
      <w:r>
        <w:rPr>
          <w:rFonts w:hint="eastAsia"/>
        </w:rPr>
        <w:t>　　　　二、防静电椅行业买方侃价能力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三、防静电椅行业卖方侃价能力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四、防静电椅行业进入威胁</w:t>
      </w:r>
      <w:r>
        <w:rPr>
          <w:rFonts w:hint="eastAsia"/>
        </w:rPr>
        <w:br/>
      </w:r>
      <w:r>
        <w:rPr>
          <w:rFonts w:hint="eastAsia"/>
        </w:rPr>
        <w:t>　　　　五、防静电椅行业替代威胁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2024-2025年防静电椅产业发展现状分析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防静电椅产业链构成分析</w:t>
      </w:r>
      <w:r>
        <w:rPr>
          <w:rFonts w:hint="eastAsia"/>
        </w:rPr>
        <w:br/>
      </w:r>
      <w:r>
        <w:rPr>
          <w:rFonts w:hint="eastAsia"/>
        </w:rPr>
        <w:t>　　第二节 防静电椅产业特点</w:t>
      </w:r>
      <w:r>
        <w:rPr>
          <w:rFonts w:hint="eastAsia"/>
        </w:rPr>
        <w:br/>
      </w:r>
      <w:r>
        <w:rPr>
          <w:rFonts w:hint="eastAsia"/>
        </w:rPr>
        <w:t>　　　　一、防静电椅产业所处生命周期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二、防静电椅产业季节性与周期性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防静电椅产业技术水平</w:t>
      </w:r>
      <w:r>
        <w:rPr>
          <w:rFonts w:hint="eastAsia"/>
        </w:rPr>
        <w:br/>
      </w:r>
      <w:r>
        <w:rPr>
          <w:rFonts w:hint="eastAsia"/>
        </w:rPr>
        <w:t>　　　　一、防静电椅技术发展路径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二、当前防静电椅市场准入壁垒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2019-2024年防静电椅产业规模</w:t>
      </w:r>
      <w:r>
        <w:rPr>
          <w:rFonts w:hint="eastAsia"/>
        </w:rPr>
        <w:br/>
      </w:r>
      <w:r>
        <w:rPr>
          <w:rFonts w:hint="eastAsia"/>
        </w:rPr>
        <w:t>　　　　一、防静电椅产品产量</w:t>
      </w:r>
      <w:r>
        <w:rPr>
          <w:rFonts w:hint="eastAsia"/>
        </w:rPr>
        <w:br/>
      </w:r>
      <w:r>
        <w:rPr>
          <w:rFonts w:hint="eastAsia"/>
        </w:rPr>
        <w:t>　　　　二、防静电椅市场容量</w:t>
      </w:r>
      <w:r>
        <w:rPr>
          <w:rFonts w:hint="eastAsia"/>
        </w:rPr>
        <w:br/>
      </w:r>
      <w:r>
        <w:rPr>
          <w:rFonts w:hint="eastAsia"/>
        </w:rPr>
        <w:t>　　　　三、防静电椅行业进出口统计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防静电椅下游产业发展</w:t>
      </w:r>
      <w:r>
        <w:rPr>
          <w:rFonts w:hint="eastAsia"/>
        </w:rPr>
        <w:br/>
      </w:r>
      <w:r>
        <w:rPr>
          <w:rFonts w:hint="eastAsia"/>
        </w:rPr>
        <w:t>　　第一节 防静电椅下游产业构成</w:t>
      </w:r>
      <w:r>
        <w:rPr>
          <w:rFonts w:hint="eastAsia"/>
        </w:rPr>
        <w:br/>
      </w:r>
      <w:r>
        <w:rPr>
          <w:rFonts w:hint="eastAsia"/>
        </w:rPr>
        <w:t>　　第二节 防静电椅行业下游细分市场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一、**地区防静电椅市场规模分析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二、**地区防静电椅市场规模分析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三、**地区防静电椅市场规模分析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当前防静电椅产业链整合形势</w:t>
      </w:r>
      <w:r>
        <w:rPr>
          <w:rFonts w:hint="eastAsia"/>
        </w:rPr>
        <w:br/>
      </w:r>
      <w:r>
        <w:rPr>
          <w:rFonts w:hint="eastAsia"/>
        </w:rPr>
        <w:t>　　第二节 防静电椅产业链整合策略选择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一、防静电椅大型生产企业</w:t>
      </w:r>
      <w:r>
        <w:rPr>
          <w:rFonts w:hint="eastAsia"/>
        </w:rPr>
        <w:br/>
      </w:r>
      <w:r>
        <w:rPr>
          <w:rFonts w:hint="eastAsia"/>
        </w:rPr>
        <w:t>　　　　二、防静电椅中小生产企业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一、防静电椅大型生产企业</w:t>
      </w:r>
      <w:r>
        <w:rPr>
          <w:rFonts w:hint="eastAsia"/>
        </w:rPr>
        <w:br/>
      </w:r>
      <w:r>
        <w:rPr>
          <w:rFonts w:hint="eastAsia"/>
        </w:rPr>
        <w:t>　　　　二、防静电椅中小生产企业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2024-2025年防静电椅企业资源整合策略研究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防静电椅价格形成机制分析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防静电椅重点企业发展分析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防静电椅重点企业</w:t>
      </w:r>
      <w:r>
        <w:rPr>
          <w:rFonts w:hint="eastAsia"/>
        </w:rPr>
        <w:br/>
      </w:r>
      <w:r>
        <w:rPr>
          <w:rFonts w:hint="eastAsia"/>
        </w:rPr>
        <w:t>　　　　一、防静电椅企业概况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防静电椅行业SWOT模型分析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一、防静电椅行业优势分析</w:t>
      </w:r>
      <w:r>
        <w:rPr>
          <w:rFonts w:hint="eastAsia"/>
        </w:rPr>
        <w:br/>
      </w:r>
      <w:r>
        <w:rPr>
          <w:rFonts w:hint="eastAsia"/>
        </w:rPr>
        <w:t>　　　　二、防静电椅行业劣势分析</w:t>
      </w:r>
      <w:r>
        <w:rPr>
          <w:rFonts w:hint="eastAsia"/>
        </w:rPr>
        <w:br/>
      </w:r>
      <w:r>
        <w:rPr>
          <w:rFonts w:hint="eastAsia"/>
        </w:rPr>
        <w:t>　　　　三、防静电椅行业机会分析</w:t>
      </w:r>
      <w:r>
        <w:rPr>
          <w:rFonts w:hint="eastAsia"/>
        </w:rPr>
        <w:br/>
      </w:r>
      <w:r>
        <w:rPr>
          <w:rFonts w:hint="eastAsia"/>
        </w:rPr>
        <w:t>　　　　四、防静电椅行业风险分析</w:t>
      </w:r>
      <w:r>
        <w:rPr>
          <w:rFonts w:hint="eastAsia"/>
        </w:rPr>
        <w:br/>
      </w:r>
      <w:r>
        <w:rPr>
          <w:rFonts w:hint="eastAsia"/>
        </w:rPr>
        <w:t>　　第二节 防静电椅行业投资价值分析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一、防静电椅行业发展前景分析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二、防静电椅行业投资机会分析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防静电椅行业投资风险分析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一、防静电椅市场竞争风险</w:t>
      </w:r>
      <w:r>
        <w:rPr>
          <w:rFonts w:hint="eastAsia"/>
        </w:rPr>
        <w:br/>
      </w:r>
      <w:r>
        <w:rPr>
          <w:rFonts w:hint="eastAsia"/>
        </w:rPr>
        <w:t>　　　　二、防静电椅行业原材料压力风险分析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三、防静电椅行业技术风险分析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防静电椅行业投资策略分析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2025-2031年防静电椅发展前景预测</w:t>
      </w:r>
      <w:r>
        <w:rPr>
          <w:rFonts w:hint="eastAsia"/>
        </w:rPr>
        <w:br/>
      </w:r>
      <w:r>
        <w:rPr>
          <w:rFonts w:hint="eastAsia"/>
        </w:rPr>
        <w:t>　　第一节 防静电椅行业发展趋势预测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未来防静电椅企业竞争格局</w:t>
      </w:r>
      <w:r>
        <w:rPr>
          <w:rFonts w:hint="eastAsia"/>
        </w:rPr>
        <w:br/>
      </w:r>
      <w:r>
        <w:rPr>
          <w:rFonts w:hint="eastAsia"/>
        </w:rPr>
        <w:t>　　第五节 防静电椅行业资源整合趋势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防静电椅行业集中度分析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一、防静电椅市场集中度分析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二、防静电椅企业集中度分析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三、防静电椅区域集中度分析</w:t>
      </w:r>
      <w:r>
        <w:rPr>
          <w:rFonts w:hint="eastAsia"/>
        </w:rPr>
        <w:br/>
      </w:r>
      <w:r>
        <w:rPr>
          <w:rFonts w:hint="eastAsia"/>
        </w:rPr>
        <w:t>　　第三节 防静电椅行业国际竞争力比较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2025-2031年中国防静电椅行业投资风险预警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防静电椅行业政策和体制风险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防静电椅行业技术发展风险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防静电椅市场竞争风险</w:t>
      </w:r>
      <w:r>
        <w:rPr>
          <w:rFonts w:hint="eastAsia"/>
        </w:rPr>
        <w:br/>
      </w:r>
      <w:r>
        <w:rPr>
          <w:rFonts w:hint="eastAsia"/>
        </w:rPr>
        <w:t>　　第四节 防静电椅行业原材料压力风险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防静电椅行业经营管理风险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(中^智林)防静电椅行业研究结论及建议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fb4f080845e9" w:history="1">
        <w:r>
          <w:rPr>
            <w:rStyle w:val="Hyperlink"/>
          </w:rPr>
          <w:t>2025年版中国防静电椅行业调研与发展趋势分析报告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6fb4f080845e9" w:history="1">
        <w:r>
          <w:rPr>
            <w:rStyle w:val="Hyperlink"/>
          </w:rPr>
          <w:t>https://www.20087.com/3/35/FangJingDianYiShiChangFenXiBaoGao.html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热点：防静电桌子、防静电椅安装视频、电子设备防静电措施、防静电椅的接地电阻检测方法、椅子经常有静电怎么处理、防静电椅子电阻值方法、防静电升降椅、防静电椅子怎么下降、防静电十大品牌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cc60c1f514cf2" w:history="1">
      <w:r>
        <w:rPr>
          <w:rStyle w:val="Hyperlink"/>
        </w:rPr>
        <w:t>2025年版中国防静电椅行业调研与发展趋势分析报告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gJingDianYiShiChangFenXiBaoGao.html" TargetMode="External" Id="R05b6fb4f0808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gJingDianYiShiChangFenXiBaoGao.html" TargetMode="External" Id="R020cc60c1f5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2024-12-12T01:42:00Z</dcterms:created>
  <dcterms:modified xsi:type="dcterms:W3CDTF">2024-12-12T02:42:00Z</dcterms:modified>
  <dc:subject>2025年版中国防静电椅行业调研与发展趋势分析报告</dc:subject>
  <dc:title>2025年版中国防静电椅行业调研与发展趋势分析报告</dc:title>
  <cp:keywords>2025年版中国防静电椅行业调研与发展趋势分析报告</cp:keywords>
  <dc:description>2025年版中国防静电椅行业调研与发展趋势分析报告</dc:description>
</cp:coreProperties>
</file>