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219c6b7604e72" w:history="1">
              <w:r>
                <w:rPr>
                  <w:rStyle w:val="Hyperlink"/>
                </w:rPr>
                <w:t>中国地下水污染修复发展现状与市场前景分析（2025-2031年）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219c6b7604e72" w:history="1">
              <w:r>
                <w:rPr>
                  <w:rStyle w:val="Hyperlink"/>
                </w:rPr>
                <w:t>中国地下水污染修复发展现状与市场前景分析（2025-2031年）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7219c6b7604e72" w:history="1">
                <w:r>
                  <w:rPr>
                    <w:rStyle w:val="Hyperlink"/>
                  </w:rPr>
                  <w:t>https://www.20087.com/5/75/DiXiaShuiWuRanXiuFuShiChangXianZhuangHeQianJing.html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水污染修复是通过物理、化学和生物方法，清除或降解地下水中污染物的技术和服务，广泛应用于环境保护、城市建设和农业灌溉等领域。其主要功能是通过一系列修复措施，恢复地下水的水质，保障生态环境和人类健康。现代地下水污染修复不仅具备科学的修复方案和丰富的实践经验，还采用了多种先进的技术（如生物修复、活性炭吸附）和严格的质量控制标准，增强了服务的稳定性和适用性。近年来，随着环境保护意识的提升和相关法规的完善，地下水污染修复的技术和服务不断创新，提高了修复效果和市场竞争力。</w:t>
      </w:r>
      <w:r>
        <w:rPr>
          <w:rFonts w:hint="eastAsia"/>
        </w:rPr>
        <w:br/>
      </w:r>
      <w:r>
        <w:rPr>
          <w:rFonts w:hint="eastAsia"/>
        </w:rPr>
        <w:t>　　未来，地下水污染修复的发展将更加注重技术创新和综合管理。一方面，随着新材料和新技术的应用，未来的地下水污染修复将具备更高的效率和更好的环境适应性，能够在复杂应用场景中保持稳定的性能。例如，采用新型纳米材料和优化设计，可以提高污染物的去除率和修复效果，拓展其在高端应用领域的潜力。另一方面，综合管理将成为重要的发展方向，地下水污染修复将不仅仅局限于传统的单一技术，还将结合多种高效的修复技术和系统优化设计，打造更加综合的环境治理解决方案。例如，开发多功能模块和智能算法，实现一体化的监测、评估和修复。此外，数据隐私保护将成为未来发展的重要关注点，地下水污染修复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7219c6b7604e72" w:history="1">
        <w:r>
          <w:rPr>
            <w:rStyle w:val="Hyperlink"/>
          </w:rPr>
          <w:t>中国地下水污染修复发展现状与市场前景分析（2025-2031年）</w:t>
        </w:r>
      </w:hyperlink>
      <w:r>
        <w:rPr>
          <w:rFonts w:hint="eastAsia"/>
        </w:rPr>
        <w:t>深入调研分析了我国地下水污染修复行业的现状、市场规模、竞争格局以及所面临的风险与机遇。该报告结合地下水污染修复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地下水污染修复市场概述</w:t>
      </w:r>
      <w:r>
        <w:rPr>
          <w:rFonts w:hint="eastAsia"/>
        </w:rPr>
        <w:br/>
      </w:r>
      <w:r>
        <w:rPr>
          <w:rFonts w:hint="eastAsia"/>
        </w:rPr>
        <w:t>　　1.1 地下水污染修复市场概述</w:t>
      </w:r>
      <w:r>
        <w:rPr>
          <w:rFonts w:hint="eastAsia"/>
        </w:rPr>
        <w:br/>
      </w:r>
      <w:r>
        <w:rPr>
          <w:rFonts w:hint="eastAsia"/>
        </w:rPr>
        <w:t>　　1.2 不同产品类型地下水污染修复分析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中国市场不同产品类型地下水污染修复市场规模对比（2019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从不同应用，地下水污染修复主要包括如下几个方面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中国市场不同应用地下水污染修复规模对比（2019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中国地下水污染修复市场规模现状及未来趋势（2019-2031）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中国市场地下水污染修复主要企业分析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中国市场主要企业地下水污染修复规模及市场份额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中国市场主要厂商进入地下水污染修复行业时间点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中国市场主要厂商地下水污染修复产品类型及应用</w:t>
      </w:r>
      <w:r>
        <w:rPr>
          <w:rFonts w:hint="eastAsia"/>
        </w:rPr>
        <w:br/>
      </w:r>
      <w:r>
        <w:rPr>
          <w:rFonts w:hint="eastAsia"/>
        </w:rPr>
        <w:t>　　2.5 地下水污染修复行业集中度、竞争程度分析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地下水污染修复行业集中度分析：2024年中国市场Top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中国市场地下水污染修复第一梯队、第二梯队和第三梯队厂商及市场份额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重点企业（1）公司信息、总部、地下水污染修复市场地位以及主要的竞争对手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地下水污染修复产品及服务介绍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重点企业（1）在中国市场地下水污染修复收入及毛利率（2019-2024）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重点企业（2）公司信息、总部、地下水污染修复市场地位以及主要的竞争对手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地下水污染修复产品及服务介绍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重点企业（2）在中国市场地下水污染修复收入及毛利率（2019-2024）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重点企业（3）公司信息、总部、地下水污染修复市场地位以及主要的竞争对手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地下水污染修复产品及服务介绍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重点企业（3）在中国市场地下水污染修复收入及毛利率（2019-2024）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重点企业（4）公司信息、总部、地下水污染修复市场地位以及主要的竞争对手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地下水污染修复产品及服务介绍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重点企业（4）在中国市场地下水污染修复收入及毛利率（2019-2024）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重点企业（5）公司信息、总部、地下水污染修复市场地位以及主要的竞争对手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地下水污染修复产品及服务介绍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重点企业（5）在中国市场地下水污染修复收入及毛利率（2019-2024）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重点企业（6）公司信息、总部、地下水污染修复市场地位以及主要的竞争对手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地下水污染修复产品及服务介绍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重点企业（6）在中国市场地下水污染修复收入及毛利率（2019-2024）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重点企业（7）公司信息、总部、地下水污染修复市场地位以及主要的竞争对手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地下水污染修复产品及服务介绍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重点企业（7）在中国市场地下水污染修复收入及毛利率（2019-2024）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重点企业（8）公司信息、总部、地下水污染修复市场地位以及主要的竞争对手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地下水污染修复产品及服务介绍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重点企业（8）在中国市场地下水污染修复收入及毛利率（2019-2024）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中国不同类型地下水污染修复规模及预测</w:t>
      </w:r>
      <w:r>
        <w:rPr>
          <w:rFonts w:hint="eastAsia"/>
        </w:rPr>
        <w:br/>
      </w:r>
      <w:r>
        <w:rPr>
          <w:rFonts w:hint="eastAsia"/>
        </w:rPr>
        <w:t>　　4.1 中国不同类型地下水污染修复规模及市场份额（2019-2024）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中国不同类型地下水污染修复规模预测（2025-2031）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中国不同应用地下水污染修复分析</w:t>
      </w:r>
      <w:r>
        <w:rPr>
          <w:rFonts w:hint="eastAsia"/>
        </w:rPr>
        <w:br/>
      </w:r>
      <w:r>
        <w:rPr>
          <w:rFonts w:hint="eastAsia"/>
        </w:rPr>
        <w:t>　　5.1 中国不同应用地下水污染修复规模及市场份额（2019-2024）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中国不同应用地下水污染修复规模预测（2025-2031）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地下水污染修复行业发展机遇及主要驱动因素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地下水污染修复行业发展面临的风险</w:t>
      </w:r>
      <w:r>
        <w:rPr>
          <w:rFonts w:hint="eastAsia"/>
        </w:rPr>
        <w:br/>
      </w:r>
      <w:r>
        <w:rPr>
          <w:rFonts w:hint="eastAsia"/>
        </w:rPr>
        <w:t>　　6.3 地下水污染修复行业政策分析</w:t>
      </w:r>
      <w:r>
        <w:rPr>
          <w:rFonts w:hint="eastAsia"/>
        </w:rPr>
        <w:br/>
      </w:r>
      <w:r>
        <w:rPr>
          <w:rFonts w:hint="eastAsia"/>
        </w:rPr>
        <w:t>　　6.4 地下水污染修复中国企业SWOT分析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地下水污染修复行业产业链简介</w:t>
      </w:r>
      <w:r>
        <w:rPr>
          <w:rFonts w:hint="eastAsia"/>
        </w:rPr>
        <w:br/>
      </w:r>
      <w:r>
        <w:rPr>
          <w:rFonts w:hint="eastAsia"/>
        </w:rPr>
        <w:t>　　　　7.1.1 地下水污染修复行业供应链分析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地下水污染修复行业主要下游客户</w:t>
      </w:r>
      <w:r>
        <w:rPr>
          <w:rFonts w:hint="eastAsia"/>
        </w:rPr>
        <w:br/>
      </w:r>
      <w:r>
        <w:rPr>
          <w:rFonts w:hint="eastAsia"/>
        </w:rPr>
        <w:t>　　7.2 地下水污染修复行业采购模式</w:t>
      </w:r>
      <w:r>
        <w:rPr>
          <w:rFonts w:hint="eastAsia"/>
        </w:rPr>
        <w:br/>
      </w:r>
      <w:r>
        <w:rPr>
          <w:rFonts w:hint="eastAsia"/>
        </w:rPr>
        <w:t>　　7.3 地下水污染修复行业开发/生产模式</w:t>
      </w:r>
      <w:r>
        <w:rPr>
          <w:rFonts w:hint="eastAsia"/>
        </w:rPr>
        <w:br/>
      </w:r>
      <w:r>
        <w:rPr>
          <w:rFonts w:hint="eastAsia"/>
        </w:rPr>
        <w:t>　　7.4 地下水污染修复行业销售模式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中国市场不同分类地下水污染修复产品图片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中国市场不同分类地下水污染修复规模及增长率（2019-2031）</w:t>
      </w:r>
      <w:r>
        <w:rPr>
          <w:rFonts w:hint="eastAsia"/>
        </w:rPr>
        <w:br/>
      </w:r>
      <w:r>
        <w:rPr>
          <w:rFonts w:hint="eastAsia"/>
        </w:rPr>
        <w:t>　　图： 中国地下水污染修复市场规模增速预测:（2019-2031）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图： 中国市场地下水污染修复市场规模, 2019 VS 2025 VS 2031</w:t>
      </w:r>
      <w:r>
        <w:rPr>
          <w:rFonts w:hint="eastAsia"/>
        </w:rPr>
        <w:br/>
      </w:r>
      <w:r>
        <w:rPr>
          <w:rFonts w:hint="eastAsia"/>
        </w:rPr>
        <w:t>　　图： 中国市场地下水污染修复第一梯队、第二梯队和第三梯队企业及市场份额（2019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2024年中国市场地下水污染修复Top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中国主要地区地下水污染修复规模市场份额（2019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华东地区地下水污染修复市场规模及预测(2019-2031)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华南地区地下水污染修复市场规模及预测(2019-2031)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华北地区地下水污染修复市场规模及预测(2019-2031)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华中地区地下水污染修复市场规模及预测(2019-2031)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西南地区地下水污染修复市场规模及预测(2019-2031)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西北及东北地区地下水污染修复市场规模及预测(2019-2031)</w:t>
      </w:r>
      <w:r>
        <w:rPr>
          <w:rFonts w:hint="eastAsia"/>
        </w:rPr>
        <w:br/>
      </w:r>
      <w:r>
        <w:rPr>
          <w:rFonts w:hint="eastAsia"/>
        </w:rPr>
        <w:t>　　图： 中国不同分类地下水污染修复市场份额2019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中国不同分类地下水污染修复市场份额预测2025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中国不同应用地下水污染修复市场份额2019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中国不同应用地下水污染修复市场份额预测2025 &amp; 2031</w:t>
      </w:r>
      <w:r>
        <w:rPr>
          <w:rFonts w:hint="eastAsia"/>
        </w:rPr>
        <w:br/>
      </w:r>
      <w:r>
        <w:rPr>
          <w:rFonts w:hint="eastAsia"/>
        </w:rPr>
        <w:t>　　图： 地下水污染修复产业链</w:t>
      </w:r>
      <w:r>
        <w:rPr>
          <w:rFonts w:hint="eastAsia"/>
        </w:rPr>
        <w:br/>
      </w:r>
      <w:r>
        <w:rPr>
          <w:rFonts w:hint="eastAsia"/>
        </w:rPr>
        <w:t>　　图： 地下水污染修复行业采购模式</w:t>
      </w:r>
      <w:r>
        <w:rPr>
          <w:rFonts w:hint="eastAsia"/>
        </w:rPr>
        <w:br/>
      </w:r>
      <w:r>
        <w:rPr>
          <w:rFonts w:hint="eastAsia"/>
        </w:rPr>
        <w:t>　　图： 地下水污染修复行业开发/生产模式分析</w:t>
      </w:r>
      <w:r>
        <w:rPr>
          <w:rFonts w:hint="eastAsia"/>
        </w:rPr>
        <w:br/>
      </w:r>
      <w:r>
        <w:rPr>
          <w:rFonts w:hint="eastAsia"/>
        </w:rPr>
        <w:t>　　图： 地下水污染修复行业销售模式分析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中国市场不同分类地下水污染修复规模及增长率对比（2019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中国市场不同分类地下水污染修复主要企业列表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中国市场不同应用地下水污染修复规模及增长率对比（2019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中国市场主要企业地下水污染修复规模（2019-2024）</w:t>
      </w:r>
      <w:r>
        <w:rPr>
          <w:rFonts w:hint="eastAsia"/>
        </w:rPr>
        <w:br/>
      </w:r>
      <w:r>
        <w:rPr>
          <w:rFonts w:hint="eastAsia"/>
        </w:rPr>
        <w:t>　　表： 中国市场主要企业地下水污染修复规模份额对比(2019-2024)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中国市场主要企业进入地下水污染修复市场日期，及提供的产品和服务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中国市场地下水污染修复市场投资、并购等现状分析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中国主要地区地下水污染修复规模：2019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中国主要地区地下水污染修复规模列表（2019-2024年）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中国主要地区地下水污染修复规模及份额列表（2019-2024年）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中国主要地区地下水污染修复规模列表预测（2025-2031）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中国主要地区地下水污染修复规模及份额列表预测（2025-2031）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重点企业（一）公司信息、总部、地下水污染修复市场地位以及主要的竞争对手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重点企业（一）地下水污染修复产品及服务介绍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重点企业（一）在中国市场地下水污染修复收入及毛利率(2019-2024)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重点企业（二）公司信息、总部、地下水污染修复市场地位以及主要的竞争对手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重点企业（二）地下水污染修复产品及服务介绍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重点企业（二）在中国市场地下水污染修复收入及毛利率(2019-2024)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重点企业（三）公司信息、总部、地下水污染修复市场地位以及主要的竞争对手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重点企业（三）地下水污染修复产品及服务介绍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重点企业（三）在中国市场地下水污染修复收入及毛利率(2019-2024)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重点企业（四）公司信息、总部、地下水污染修复市场地位以及主要的竞争对手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重点企业（四）地下水污染修复产品及服务介绍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重点企业（四）在中国市场地下水污染修复收入及毛利率(2019-2024)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重点企业（五）公司信息、总部、地下水污染修复市场地位以及主要的竞争对手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重点企业（五）地下水污染修复产品及服务介绍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重点企业（五）在中国市场地下水污染修复收入及毛利率(2019-2024)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重点企业（六）公司信息、总部、地下水污染修复市场地位以及主要的竞争对手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重点企业（六）地下水污染修复产品及服务介绍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重点企业（六）在中国市场地下水污染修复收入及毛利率(2019-2024)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重点企业（七）公司信息、总部、地下水污染修复市场地位以及主要的竞争对手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重点企业（七）地下水污染修复产品及服务介绍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重点企业（七）在中国市场地下水污染修复收入及毛利率(2019-2024)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重点企业（八）公司信息、总部、地下水污染修复市场地位以及主要的竞争对手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重点企业（八）地下水污染修复产品及服务介绍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重点企业（八）在中国市场地下水污染修复收入及毛利率(2019-2024)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重点企业（九）公司信息、总部、地下水污染修复市场地位以及主要的竞争对手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重点企业（九）地下水污染修复产品及服务介绍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重点企业（九）在中国市场地下水污染修复收入及毛利率(2019-2024)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重点企业（十）公司信息、总部、地下水污染修复市场地位以及主要的竞争对手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重点企业（十）地下水污染修复产品及服务介绍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重点企业（十）在中国市场地下水污染修复收入及毛利率(2019-2024)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中国不同分类地下水污染修复规模列表&amp;（2019-2024）</w:t>
      </w:r>
      <w:r>
        <w:rPr>
          <w:rFonts w:hint="eastAsia"/>
        </w:rPr>
        <w:br/>
      </w:r>
      <w:r>
        <w:rPr>
          <w:rFonts w:hint="eastAsia"/>
        </w:rPr>
        <w:t>　　表： 中国不同分类地下水污染修复规模市场份额列表（2019-2024）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中国不同分类地下水污染修复规模预测（2025-2031）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中国不同分类地下水污染修复规模市场份额预测（2025-2031）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中国不同应用地下水污染修复规模列表（2019-2024）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中国不同应用地下水污染修复规模市场份额列表（2019-2024）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中国不同应用地下水污染修复规模预测（2025-2031）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中国不同应用地下水污染修复规模市场份额预测（2025-2031）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地下水污染修复行业技术发展趋势</w:t>
      </w:r>
      <w:r>
        <w:rPr>
          <w:rFonts w:hint="eastAsia"/>
        </w:rPr>
        <w:br/>
      </w:r>
      <w:r>
        <w:rPr>
          <w:rFonts w:hint="eastAsia"/>
        </w:rPr>
        <w:t>　　表： 地下水污染修复行业主要的增长驱动因素</w:t>
      </w:r>
      <w:r>
        <w:rPr>
          <w:rFonts w:hint="eastAsia"/>
        </w:rPr>
        <w:br/>
      </w:r>
      <w:r>
        <w:rPr>
          <w:rFonts w:hint="eastAsia"/>
        </w:rPr>
        <w:t>　　表： 地下水污染修复行业发展机会</w:t>
      </w:r>
      <w:r>
        <w:rPr>
          <w:rFonts w:hint="eastAsia"/>
        </w:rPr>
        <w:br/>
      </w:r>
      <w:r>
        <w:rPr>
          <w:rFonts w:hint="eastAsia"/>
        </w:rPr>
        <w:t>　　表： 地下水污染修复行业发展阻碍/风险因素</w:t>
      </w:r>
      <w:r>
        <w:rPr>
          <w:rFonts w:hint="eastAsia"/>
        </w:rPr>
        <w:br/>
      </w:r>
      <w:r>
        <w:rPr>
          <w:rFonts w:hint="eastAsia"/>
        </w:rPr>
        <w:t>　　表： 地下水污染修复行业供应链分析</w:t>
      </w:r>
      <w:r>
        <w:rPr>
          <w:rFonts w:hint="eastAsia"/>
        </w:rPr>
        <w:br/>
      </w:r>
      <w:r>
        <w:rPr>
          <w:rFonts w:hint="eastAsia"/>
        </w:rPr>
        <w:t>　　表： 地下水污染修复上游原材料和主要供应商情况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地下水污染修复与上下游的关联关系</w:t>
      </w:r>
      <w:r>
        <w:rPr>
          <w:rFonts w:hint="eastAsia"/>
        </w:rPr>
        <w:br/>
      </w:r>
      <w:r>
        <w:rPr>
          <w:rFonts w:hint="eastAsia"/>
        </w:rPr>
        <w:t>　　表： 地下水污染修复行业主要下游客户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上下游行业对地下水污染修复行业的影响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219c6b7604e72" w:history="1">
        <w:r>
          <w:rPr>
            <w:rStyle w:val="Hyperlink"/>
          </w:rPr>
          <w:t>中国地下水污染修复发展现状与市场前景分析（2025-2031年）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7219c6b7604e72" w:history="1">
        <w:r>
          <w:rPr>
            <w:rStyle w:val="Hyperlink"/>
          </w:rPr>
          <w:t>https://www.20087.com/5/75/DiXiaShuiWuRanXiuFuShiChangXianZhuangHeQianJing.html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a3124dc964a02" w:history="1">
      <w:r>
        <w:rPr>
          <w:rStyle w:val="Hyperlink"/>
        </w:rPr>
        <w:t>中国地下水污染修复发展现状与市场前景分析（2025-2031年）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DiXiaShuiWuRanXiuFuShiChangXianZhuangHeQianJing.html" TargetMode="External" Id="R657219c6b760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DiXiaShuiWuRanXiuFuShiChangXianZhuangHeQianJing.html" TargetMode="External" Id="R4d0a3124dc96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2025-01-24T08:26:47Z</dcterms:created>
  <dcterms:modified xsi:type="dcterms:W3CDTF">2025-01-24T09:26:47Z</dcterms:modified>
  <dc:subject>中国地下水污染修复发展现状与市场前景分析（2025-2031年）</dc:subject>
  <dc:title>中国地下水污染修复发展现状与市场前景分析（2025-2031年）</dc:title>
  <cp:keywords>中国地下水污染修复发展现状与市场前景分析（2025-2031年）</cp:keywords>
  <dc:description>中国地下水污染修复发展现状与市场前景分析（2025-2031年）</dc:description>
</cp:coreProperties>
</file>