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f6d9176c472e" w:history="1">
              <w:r>
                <w:rPr>
                  <w:rStyle w:val="Hyperlink"/>
                </w:rPr>
                <w:t>全球与中国动物电子耳标行业现状及市场前景报告（2026-2032年）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f6d9176c472e" w:history="1">
              <w:r>
                <w:rPr>
                  <w:rStyle w:val="Hyperlink"/>
                </w:rPr>
                <w:t>全球与中国动物电子耳标行业现状及市场前景报告（2026-2032年）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f6d9176c472e" w:history="1">
                <w:r>
                  <w:rPr>
                    <w:rStyle w:val="Hyperlink"/>
                  </w:rPr>
                  <w:t>https://www.20087.com/5/05/DongWuDianZiErBiaoFaZhanQianJing.html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电子耳标是用于牲畜个体识别与信息管理的射频识别（RFID）装置，通常植入或夹持于动物耳部，存储编号、品种、免疫记录及溯源数据，广泛应用于畜牧业数字化管理、疫病防控与食品安全追溯体系。动物电子耳标符合ISO 11784/85国际标准，强调防水防尘（IP68）、抗撕裂性及在金属环境（如牛栏）中的读取稳定性。高端耳标集成温度或活动量传感器，支持发情监测或疾病预警。然而，在潮湿或高盐雾牧场环境中，芯片封装易老化失效；部分低成本耳标读取距离短，影响大规模群养效率。</w:t>
      </w:r>
      <w:r>
        <w:rPr>
          <w:rFonts w:hint="eastAsia"/>
        </w:rPr>
        <w:br/>
      </w:r>
      <w:r>
        <w:rPr>
          <w:rFonts w:hint="eastAsia"/>
        </w:rPr>
        <w:t>　　未来，动物电子耳标将向多参数感知、低功耗广域通信与区块链溯源深度融合。新一代耳标集成GPS、血氧及瘤胃pH传感器，构建动物健康数字孪生；LoRa或NB-IoT模块实现千米级远程数据上传，适配智慧牧场。材料端，生物可降解聚合物外壳减少废弃污染；柔性电路提升佩戴舒适性。在数据安全层面，耳标ID与区块链绑定，确保从农场到餐桌全程不可篡改。此外，AI分析群体行为数据优化饲喂与防疫策略。长远看，动物电子耳标将从身份标识工具升级为畜牧业精准管理、疫病智能预警与食品可信溯源的核心物联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f6d9176c472e" w:history="1">
        <w:r>
          <w:rPr>
            <w:rStyle w:val="Hyperlink"/>
          </w:rPr>
          <w:t>全球与中国动物电子耳标行业现状及市场前景报告（2026-2032年）</w:t>
        </w:r>
      </w:hyperlink>
      <w:r>
        <w:rPr>
          <w:rFonts w:hint="eastAsia"/>
        </w:rPr>
        <w:t>》依托国家统计局、相关行业协会的详实数据资料，系统解析了动物电子耳标行业的产业链结构、市场规模及需求现状，并对价格动态进行了解读。报告客观呈现了动物电子耳标行业发展状况，科学预测了市场前景与未来趋势，同时聚焦动物电子耳标重点企业，分析了市场竞争格局、集中度及品牌影响力。此外，报告通过细分市场领域，挖掘了动物电子耳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按产品类型细分，全球动物电子耳标市场规模2021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第一代电子耳标</w:t>
      </w:r>
      <w:r>
        <w:rPr>
          <w:rFonts w:hint="eastAsia"/>
        </w:rPr>
        <w:br/>
      </w:r>
      <w:r>
        <w:rPr>
          <w:rFonts w:hint="eastAsia"/>
        </w:rPr>
        <w:t>　　　　1.3.3 第二代电子耳标</w:t>
      </w:r>
      <w:r>
        <w:rPr>
          <w:rFonts w:hint="eastAsia"/>
        </w:rPr>
        <w:br/>
      </w:r>
      <w:r>
        <w:rPr>
          <w:rFonts w:hint="eastAsia"/>
        </w:rPr>
        <w:t>　　　　1.3.4 第三代电子耳标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按应用细分，全球动物电子耳标市场规模2021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牛</w:t>
      </w:r>
      <w:r>
        <w:rPr>
          <w:rFonts w:hint="eastAsia"/>
        </w:rPr>
        <w:br/>
      </w:r>
      <w:r>
        <w:rPr>
          <w:rFonts w:hint="eastAsia"/>
        </w:rPr>
        <w:t>　　　　1.4.4 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动物电子耳标行业发展总体概况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动物电子耳标行业发展主要特点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动物电子耳标行业发展影响因素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动物电子耳标有利因素</w:t>
      </w:r>
      <w:r>
        <w:rPr>
          <w:rFonts w:hint="eastAsia"/>
        </w:rPr>
        <w:br/>
      </w:r>
      <w:r>
        <w:rPr>
          <w:rFonts w:hint="eastAsia"/>
        </w:rPr>
        <w:t>　　　　1.5.3 .2 动物电子耳标不利因素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全球市场，近三年动物电子耳标主要企业占有率及排名（按销量）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动物电子耳标主要企业在国际市场占有率（按销量，2023-2026）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2025年动物电子耳标主要企业在国际市场排名（按销量）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全球市场主要企业动物电子耳标销量（2023-2026）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全球市场，近三年动物电子耳标主要企业占有率及排名（按收入）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动物电子耳标主要企业在国际市场占有率（按收入，2023-2026）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2025年动物电子耳标主要企业在国际市场排名（按收入）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全球市场主要企业动物电子耳标销售收入（2023-2026）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全球市场主要企业动物电子耳标销售价格（2023-2026）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中国市场，近三年动物电子耳标主要企业占有率及排名（按销量）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动物电子耳标主要企业在中国市场占有率（按销量，2023-2026）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2025年动物电子耳标主要企业在中国市场排名（按销量）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中国市场主要企业动物电子耳标销量（2023-2026）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中国市场，近三年动物电子耳标主要企业占有率及排名（按收入）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动物电子耳标主要企业在中国市场占有率（按收入，2023-2026）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2025年动物电子耳标主要企业在中国市场排名（按收入）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中国市场主要企业动物电子耳标销售收入（2023-2026）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全球主要厂商动物电子耳标总部及产地分布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全球主要厂商成立时间及动物电子耳标商业化日期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全球主要厂商动物电子耳标产品类型及应用</w:t>
      </w:r>
      <w:r>
        <w:rPr>
          <w:rFonts w:hint="eastAsia"/>
        </w:rPr>
        <w:br/>
      </w:r>
      <w:r>
        <w:rPr>
          <w:rFonts w:hint="eastAsia"/>
        </w:rPr>
        <w:t>　　2.9 动物电子耳标行业集中度、竞争程度分析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动物电子耳标行业集中度分析：2025年全球Top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全球动物电子耳标第一梯队、第二梯队和第三梯队生产商（品牌）及市场份额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全球动物电子耳标总体规模分析</w:t>
      </w:r>
      <w:r>
        <w:rPr>
          <w:rFonts w:hint="eastAsia"/>
        </w:rPr>
        <w:br/>
      </w:r>
      <w:r>
        <w:rPr>
          <w:rFonts w:hint="eastAsia"/>
        </w:rPr>
        <w:t>　　3.1 全球动物电子耳标供需现状及预测（2021-2032）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全球动物电子耳标产能、产量、产能利用率及发展趋势（2021-2032）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全球动物电子耳标产量、需求量及发展趋势（2021-2032）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全球主要地区动物电子耳标产量及发展趋势（2021-2032）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全球主要地区动物电子耳标产量（2021-2026）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全球主要地区动物电子耳标产量（2027-2032）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全球主要地区动物电子耳标产量市场份额（2021-2032）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中国动物电子耳标供需现状及预测（2021-2032）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中国动物电子耳标产能、产量、产能利用率及发展趋势（2021-2032）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中国动物电子耳标产量、市场需求量及发展趋势（2021-2032）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中国市场动物电子耳标进出口（2021-2032）</w:t>
      </w:r>
      <w:r>
        <w:rPr>
          <w:rFonts w:hint="eastAsia"/>
        </w:rPr>
        <w:br/>
      </w:r>
      <w:r>
        <w:rPr>
          <w:rFonts w:hint="eastAsia"/>
        </w:rPr>
        <w:t>　　3.4 全球动物电子耳标销量及销售额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全球市场动物电子耳标销售额（2021-2032）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全球市场动物电子耳标价格趋势（2021-2032）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全球动物电子耳标主要地区分析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全球主要地区动物电子耳标市场规模分析：2021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全球主要地区动物电子耳标销售收入及市场份额（2021-2026）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全球主要地区动物电子耳标销售收入预测（2027-2032）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全球主要地区动物电子耳标销量分析：2021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全球主要地区动物电子耳标销量及市场份额预测（2027-2032）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不同产品类型动物电子耳标分析</w:t>
      </w:r>
      <w:r>
        <w:rPr>
          <w:rFonts w:hint="eastAsia"/>
        </w:rPr>
        <w:br/>
      </w:r>
      <w:r>
        <w:rPr>
          <w:rFonts w:hint="eastAsia"/>
        </w:rPr>
        <w:t>　　6.1 全球不同产品类型动物电子耳标销量（2021-2032）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全球不同产品类型动物电子耳标收入（2021-2032）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全球不同产品类型动物电子耳标收入预测（2027-2032）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全球不同产品类型动物电子耳标价格走势（2021-2032）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中国不同产品类型动物电子耳标收入（2021-2032）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中国不同产品类型动物电子耳标收入预测（2027-2032）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不同应用动物电子耳标分析</w:t>
      </w:r>
      <w:r>
        <w:rPr>
          <w:rFonts w:hint="eastAsia"/>
        </w:rPr>
        <w:br/>
      </w:r>
      <w:r>
        <w:rPr>
          <w:rFonts w:hint="eastAsia"/>
        </w:rPr>
        <w:t>　　7.1 全球不同应用动物电子耳标销量（2021-2032）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全球不同应用动物电子耳标收入（2021-2032）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全球不同应用动物电子耳标收入预测（2027-2032）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全球不同应用动物电子耳标价格走势（2021-2032）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中国不同应用动物电子耳标收入（2021-2032）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中国不同应用动物电子耳标收入预测（2027-2032）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动物电子耳标行业发展趋势</w:t>
      </w:r>
      <w:r>
        <w:rPr>
          <w:rFonts w:hint="eastAsia"/>
        </w:rPr>
        <w:br/>
      </w:r>
      <w:r>
        <w:rPr>
          <w:rFonts w:hint="eastAsia"/>
        </w:rPr>
        <w:t>　　8.2 动物电子耳标行业主要驱动因素</w:t>
      </w:r>
      <w:r>
        <w:rPr>
          <w:rFonts w:hint="eastAsia"/>
        </w:rPr>
        <w:br/>
      </w:r>
      <w:r>
        <w:rPr>
          <w:rFonts w:hint="eastAsia"/>
        </w:rPr>
        <w:t>　　8.3 动物电子耳标中国企业SWOT分析</w:t>
      </w:r>
      <w:r>
        <w:rPr>
          <w:rFonts w:hint="eastAsia"/>
        </w:rPr>
        <w:br/>
      </w:r>
      <w:r>
        <w:rPr>
          <w:rFonts w:hint="eastAsia"/>
        </w:rPr>
        <w:t>　　8.4 中国动物电子耳标行业政策环境分析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动物电子耳标行业产业链简介</w:t>
      </w:r>
      <w:r>
        <w:rPr>
          <w:rFonts w:hint="eastAsia"/>
        </w:rPr>
        <w:br/>
      </w:r>
      <w:r>
        <w:rPr>
          <w:rFonts w:hint="eastAsia"/>
        </w:rPr>
        <w:t>　　　　9.1.1 动物电子耳标行业供应链分析</w:t>
      </w:r>
      <w:r>
        <w:rPr>
          <w:rFonts w:hint="eastAsia"/>
        </w:rPr>
        <w:br/>
      </w:r>
      <w:r>
        <w:rPr>
          <w:rFonts w:hint="eastAsia"/>
        </w:rPr>
        <w:t>　　　　9.1.2 动物电子耳标主要原料及供应情况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动物电子耳标行业采购模式</w:t>
      </w:r>
      <w:r>
        <w:rPr>
          <w:rFonts w:hint="eastAsia"/>
        </w:rPr>
        <w:br/>
      </w:r>
      <w:r>
        <w:rPr>
          <w:rFonts w:hint="eastAsia"/>
        </w:rPr>
        <w:t>　　9.3 动物电子耳标行业生产模式</w:t>
      </w:r>
      <w:r>
        <w:rPr>
          <w:rFonts w:hint="eastAsia"/>
        </w:rPr>
        <w:br/>
      </w:r>
      <w:r>
        <w:rPr>
          <w:rFonts w:hint="eastAsia"/>
        </w:rPr>
        <w:t>　　9.4 动物电子耳标行业销售模式及销售渠道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按产品类型细分，全球动物电子耳标市场规模2021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按应用细分，全球动物电子耳标市场规模（CAGR）2021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动物电子耳标行业发展主要特点</w:t>
      </w:r>
      <w:r>
        <w:rPr>
          <w:rFonts w:hint="eastAsia"/>
        </w:rPr>
        <w:br/>
      </w:r>
      <w:r>
        <w:rPr>
          <w:rFonts w:hint="eastAsia"/>
        </w:rPr>
        <w:t>　　表 4： 动物电子耳标行业发展有利因素分析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动物电子耳标行业发展不利因素分析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进入动物电子耳标行业壁垒</w:t>
      </w:r>
      <w:r>
        <w:rPr>
          <w:rFonts w:hint="eastAsia"/>
        </w:rPr>
        <w:br/>
      </w:r>
      <w:r>
        <w:rPr>
          <w:rFonts w:hint="eastAsia"/>
        </w:rPr>
        <w:t>　　表 7： 动物电子耳标主要企业在国际市场占有率（按销量，2023-2026）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2025年动物电子耳标主要企业在国际市场排名（按销量）&amp;（千个）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全球市场主要企业动物电子耳标销量（2023-2026）&amp;（千个）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动物电子耳标主要企业在国际市场占有率（按收入，2023-2026）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2025年动物电子耳标主要企业在国际市场排名（按收入）&amp;（万元）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全球市场主要企业动物电子耳标销售收入（2023-2026）&amp;（万元）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全球市场主要企业动物电子耳标销售价格（2023-2026）&amp;（US$/Unit）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动物电子耳标主要企业在中国市场占有率（按销量，2023-2026）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2025年动物电子耳标主要企业在中国市场排名（按销量）&amp;（千个）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中国市场主要企业动物电子耳标销量（2023-2026）&amp;（千个）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动物电子耳标主要企业在中国市场占有率（按收入，2023-2026）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2025年动物电子耳标主要企业在中国市场排名（按收入）&amp;（万元）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中国市场主要企业动物电子耳标销售收入（2023-2026）&amp;（万元）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全球主要厂商动物电子耳标总部及产地分布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全球主要厂商成立时间及动物电子耳标商业化日期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全球主要厂商动物电子耳标产品类型及应用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2025年全球动物电子耳标主要厂商市场地位（第一梯队、第二梯队和第三梯队）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全球动物电子耳标市场投资、并购等现状分析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全球主要地区动物电子耳标产量增速（CAGR）：（2021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全球主要地区动物电子耳标产量（2021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全球主要地区动物电子耳标产量（2021-2026）&amp;（千个）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全球主要地区动物电子耳标产量（2027-2032）&amp;（千个）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全球主要地区动物电子耳标产量市场份额（2021-2026）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全球主要地区动物电子耳标产量市场份额（2027-2032）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中国市场动物电子耳标产量、销量、进出口（2021-2026）&amp;（千个）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中国市场动物电子耳标产量、销量、进出口预测（2027-2032）&amp;（千个）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全球主要地区动物电子耳标销售收入增速：（2021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全球主要地区动物电子耳标销售收入（2021-2026）&amp;（万元）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全球主要地区动物电子耳标销售收入市场份额（2021-2026）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全球主要地区动物电子耳标收入（2027-2032）&amp;（万元）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全球主要地区动物电子耳标收入市场份额（2027-2032）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全球主要地区动物电子耳标销量（千个）：2021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全球主要地区动物电子耳标销量（2027-2032）&amp;（千个）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全球主要地区动物电子耳标销量份额（2027-2032）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全球不同产品类型动物电子耳标收入（2021-2026）&amp;（万元）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全球不同产品类型动物电子耳标收入市场份额（2021-2026）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全球不同产品类型动物电子耳标收入预测（2027-2032）&amp;（万元）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全球不同产品类型动物电子耳标收入市场份额预测（2027-2032）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中国不同产品类型动物电子耳标收入（2021-2026）&amp;（万元）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中国不同产品类型动物电子耳标收入市场份额（2021-2026）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中国不同产品类型动物电子耳标收入预测（2027-2032）&amp;（万元）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中国不同产品类型动物电子耳标收入市场份额预测（2027-2032）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全球不同应用动物电子耳标收入（2021-2026）&amp;（万元）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全球不同应用动物电子耳标收入市场份额（2021-2026）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全球不同应用动物电子耳标收入预测（2027-2032）&amp;（万元）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全球不同应用动物电子耳标收入市场份额预测（2027-2032）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中国不同应用动物电子耳标收入（2021-2026）&amp;（万元）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中国不同应用动物电子耳标收入市场份额（2021-2026）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中国不同应用动物电子耳标收入预测（2027-2032）&amp;（万元）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中国不同应用动物电子耳标收入市场份额预测（2027-2032）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动物电子耳标行业发展趋势</w:t>
      </w:r>
      <w:r>
        <w:rPr>
          <w:rFonts w:hint="eastAsia"/>
        </w:rPr>
        <w:br/>
      </w:r>
      <w:r>
        <w:rPr>
          <w:rFonts w:hint="eastAsia"/>
        </w:rPr>
        <w:t>　　表 156： 动物电子耳标行业主要驱动因素</w:t>
      </w:r>
      <w:r>
        <w:rPr>
          <w:rFonts w:hint="eastAsia"/>
        </w:rPr>
        <w:br/>
      </w:r>
      <w:r>
        <w:rPr>
          <w:rFonts w:hint="eastAsia"/>
        </w:rPr>
        <w:t>　　表 157： 动物电子耳标行业供应链分析</w:t>
      </w:r>
      <w:r>
        <w:rPr>
          <w:rFonts w:hint="eastAsia"/>
        </w:rPr>
        <w:br/>
      </w:r>
      <w:r>
        <w:rPr>
          <w:rFonts w:hint="eastAsia"/>
        </w:rPr>
        <w:t>　　表 158： 动物电子耳标上游原料供应商</w:t>
      </w:r>
      <w:r>
        <w:rPr>
          <w:rFonts w:hint="eastAsia"/>
        </w:rPr>
        <w:br/>
      </w:r>
      <w:r>
        <w:rPr>
          <w:rFonts w:hint="eastAsia"/>
        </w:rPr>
        <w:t>　　表 159： 动物电子耳标主要地区不同应用客户分析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动物电子耳标典型经销商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动物电子耳标产品图片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全球不同产品类型动物电子耳标销售额2021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全球不同产品类型动物电子耳标市场份额2025 &amp; 2032</w:t>
      </w:r>
      <w:r>
        <w:rPr>
          <w:rFonts w:hint="eastAsia"/>
        </w:rPr>
        <w:br/>
      </w:r>
      <w:r>
        <w:rPr>
          <w:rFonts w:hint="eastAsia"/>
        </w:rPr>
        <w:t>　　图 4： 第一代电子耳标产品图片</w:t>
      </w:r>
      <w:r>
        <w:rPr>
          <w:rFonts w:hint="eastAsia"/>
        </w:rPr>
        <w:br/>
      </w:r>
      <w:r>
        <w:rPr>
          <w:rFonts w:hint="eastAsia"/>
        </w:rPr>
        <w:t>　　图 5： 第二代电子耳标产品图片</w:t>
      </w:r>
      <w:r>
        <w:rPr>
          <w:rFonts w:hint="eastAsia"/>
        </w:rPr>
        <w:br/>
      </w:r>
      <w:r>
        <w:rPr>
          <w:rFonts w:hint="eastAsia"/>
        </w:rPr>
        <w:t>　　图 6： 第三代电子耳标产品图片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全球不同应用动物电子耳标市场份额2025 &amp; 2032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牛</w:t>
      </w:r>
      <w:r>
        <w:rPr>
          <w:rFonts w:hint="eastAsia"/>
        </w:rPr>
        <w:br/>
      </w:r>
      <w:r>
        <w:rPr>
          <w:rFonts w:hint="eastAsia"/>
        </w:rPr>
        <w:t>　　图 11： 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2025年全球前五大生产商动物电子耳标市场份额</w:t>
      </w:r>
      <w:r>
        <w:rPr>
          <w:rFonts w:hint="eastAsia"/>
        </w:rPr>
        <w:br/>
      </w:r>
      <w:r>
        <w:rPr>
          <w:rFonts w:hint="eastAsia"/>
        </w:rPr>
        <w:t>　　图 14： 2025年全球动物电子耳标第一梯队、第二梯队和第三梯队厂商及市场份额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全球动物电子耳标产能、产量、产能利用率及发展趋势（2021-2032）&amp;（千个）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全球动物电子耳标产量、需求量及发展趋势（2021-2032）&amp;（千个）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全球主要地区动物电子耳标产量市场份额（2021-2032）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中国动物电子耳标产能、产量、产能利用率及发展趋势（2021-2032）&amp;（千个）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中国动物电子耳标产量、市场需求量及发展趋势（2021-2032）&amp;（千个）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全球动物电子耳标市场销售额及增长率：（2021-2032）&amp;（万元）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全球市场动物电子耳标市场规模：2021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全球市场动物电子耳标价格趋势（2021-2032）&amp;（US$/Unit）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全球主要地区动物电子耳标销售收入（2021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全球主要地区动物电子耳标销售收入市场份额（2021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全球不同产品类型动物电子耳标价格走势（2021-2032）&amp;（US$/Unit）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全球不同应用动物电子耳标价格走势（2021-2032）&amp;（US$/Unit）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动物电子耳标中国企业SWOT分析</w:t>
      </w:r>
      <w:r>
        <w:rPr>
          <w:rFonts w:hint="eastAsia"/>
        </w:rPr>
        <w:br/>
      </w:r>
      <w:r>
        <w:rPr>
          <w:rFonts w:hint="eastAsia"/>
        </w:rPr>
        <w:t>　　图 45： 动物电子耳标产业链</w:t>
      </w:r>
      <w:r>
        <w:rPr>
          <w:rFonts w:hint="eastAsia"/>
        </w:rPr>
        <w:br/>
      </w:r>
      <w:r>
        <w:rPr>
          <w:rFonts w:hint="eastAsia"/>
        </w:rPr>
        <w:t>　　图 46： 动物电子耳标行业采购模式分析</w:t>
      </w:r>
      <w:r>
        <w:rPr>
          <w:rFonts w:hint="eastAsia"/>
        </w:rPr>
        <w:br/>
      </w:r>
      <w:r>
        <w:rPr>
          <w:rFonts w:hint="eastAsia"/>
        </w:rPr>
        <w:t>　　图 47： 动物电子耳标行业生产模式</w:t>
      </w:r>
      <w:r>
        <w:rPr>
          <w:rFonts w:hint="eastAsia"/>
        </w:rPr>
        <w:br/>
      </w:r>
      <w:r>
        <w:rPr>
          <w:rFonts w:hint="eastAsia"/>
        </w:rPr>
        <w:t>　　图 48： 动物电子耳标行业销售模式分析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f6d9176c472e" w:history="1">
        <w:r>
          <w:rPr>
            <w:rStyle w:val="Hyperlink"/>
          </w:rPr>
          <w:t>全球与中国动物电子耳标行业现状及市场前景报告（2026-2032年）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f6d9176c472e" w:history="1">
        <w:r>
          <w:rPr>
            <w:rStyle w:val="Hyperlink"/>
          </w:rPr>
          <w:t>https://www.20087.com/5/05/DongWuDianZiErBiaoFaZhanQianJing.html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热点：动物耳标编号查询系统、动物电子耳标图片大全、电子耳标管理系统、动物电子耳标功能、小鼠耳标、动物电子耳标rfid、动物耳标生产流程图、动物电子耳标和普通耳标区别、电子蛙眼是什么动物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146cb3e34da7" w:history="1">
      <w:r>
        <w:rPr>
          <w:rStyle w:val="Hyperlink"/>
        </w:rPr>
        <w:t>全球与中国动物电子耳标行业现状及市场前景报告（2026-2032年）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ongWuDianZiErBiaoFaZhanQianJing.html" TargetMode="External" Id="R549df6d9176c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ongWuDianZiErBiaoFaZhanQianJing.html" TargetMode="External" Id="R7eb7146cb3e3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2026-01-01T01:20:48Z</dcterms:created>
  <dcterms:modified xsi:type="dcterms:W3CDTF">2026-01-01T02:20:48Z</dcterms:modified>
  <dc:subject>全球与中国动物电子耳标行业现状及市场前景报告（2026-2032年）</dc:subject>
  <dc:title>全球与中国动物电子耳标行业现状及市场前景报告（2026-2032年）</dc:title>
  <cp:keywords>全球与中国动物电子耳标行业现状及市场前景报告（2026-2032年）</cp:keywords>
  <dc:description>全球与中国动物电子耳标行业现状及市场前景报告（2026-2032年）</dc:description>
</cp:coreProperties>
</file>